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CEC5" w14:textId="77777777" w:rsidR="001807B5" w:rsidRDefault="00AF397C" w:rsidP="001807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Sunday in O.T. 2026</w:t>
      </w:r>
    </w:p>
    <w:p w14:paraId="78E87A38" w14:textId="42BF45E3" w:rsidR="00AF397C" w:rsidRDefault="00A9017E" w:rsidP="0025477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181818"/>
          <w:kern w:val="36"/>
          <w:sz w:val="32"/>
          <w:szCs w:val="32"/>
          <w:lang w:eastAsia="en-GB"/>
          <w14:ligatures w14:val="none"/>
        </w:rPr>
        <w:t xml:space="preserve">The </w:t>
      </w:r>
      <w:r w:rsidR="00AF397C">
        <w:rPr>
          <w:rFonts w:ascii="Times New Roman" w:eastAsia="Times New Roman" w:hAnsi="Times New Roman" w:cs="Times New Roman"/>
          <w:color w:val="181818"/>
          <w:kern w:val="36"/>
          <w:sz w:val="32"/>
          <w:szCs w:val="32"/>
          <w:lang w:eastAsia="en-GB"/>
          <w14:ligatures w14:val="none"/>
        </w:rPr>
        <w:t>Charles Dickens</w:t>
      </w:r>
      <w:r w:rsidR="00A838B7">
        <w:rPr>
          <w:rFonts w:ascii="Times New Roman" w:eastAsia="Times New Roman" w:hAnsi="Times New Roman" w:cs="Times New Roman"/>
          <w:color w:val="181818"/>
          <w:kern w:val="36"/>
          <w:sz w:val="32"/>
          <w:szCs w:val="32"/>
          <w:lang w:eastAsia="en-GB"/>
          <w14:ligatures w14:val="none"/>
        </w:rPr>
        <w:t>’ novel</w:t>
      </w:r>
      <w:r w:rsidR="00AF397C">
        <w:rPr>
          <w:rFonts w:ascii="Times New Roman" w:eastAsia="Times New Roman" w:hAnsi="Times New Roman" w:cs="Times New Roman"/>
          <w:color w:val="181818"/>
          <w:kern w:val="36"/>
          <w:sz w:val="32"/>
          <w:szCs w:val="32"/>
          <w:lang w:eastAsia="en-GB"/>
          <w14:ligatures w14:val="none"/>
        </w:rPr>
        <w:t xml:space="preserve">, </w:t>
      </w:r>
      <w:r w:rsidR="0063527B">
        <w:rPr>
          <w:rFonts w:ascii="Times New Roman" w:eastAsia="Times New Roman" w:hAnsi="Times New Roman" w:cs="Times New Roman"/>
          <w:color w:val="181818"/>
          <w:kern w:val="36"/>
          <w:sz w:val="32"/>
          <w:szCs w:val="32"/>
          <w:lang w:eastAsia="en-GB"/>
          <w14:ligatures w14:val="none"/>
        </w:rPr>
        <w:t>“</w:t>
      </w:r>
      <w:r w:rsidR="00AF397C">
        <w:rPr>
          <w:rFonts w:ascii="Times New Roman" w:eastAsia="Times New Roman" w:hAnsi="Times New Roman" w:cs="Times New Roman"/>
          <w:color w:val="181818"/>
          <w:kern w:val="36"/>
          <w:sz w:val="32"/>
          <w:szCs w:val="32"/>
          <w:lang w:eastAsia="en-GB"/>
          <w14:ligatures w14:val="none"/>
        </w:rPr>
        <w:t>A Tale of Two</w:t>
      </w:r>
      <w:r w:rsidR="001807B5">
        <w:rPr>
          <w:rFonts w:ascii="Times New Roman" w:eastAsia="Times New Roman" w:hAnsi="Times New Roman" w:cs="Times New Roman"/>
          <w:color w:val="181818"/>
          <w:kern w:val="36"/>
          <w:sz w:val="32"/>
          <w:szCs w:val="32"/>
          <w:lang w:eastAsia="en-GB"/>
          <w14:ligatures w14:val="none"/>
        </w:rPr>
        <w:t xml:space="preserve"> </w:t>
      </w:r>
      <w:r w:rsidR="00AF397C">
        <w:rPr>
          <w:rFonts w:ascii="Times New Roman" w:eastAsia="Times New Roman" w:hAnsi="Times New Roman" w:cs="Times New Roman"/>
          <w:color w:val="181818"/>
          <w:kern w:val="36"/>
          <w:sz w:val="32"/>
          <w:szCs w:val="32"/>
          <w:lang w:eastAsia="en-GB"/>
          <w14:ligatures w14:val="none"/>
        </w:rPr>
        <w:t>Cities</w:t>
      </w:r>
      <w:r w:rsidR="0063527B">
        <w:rPr>
          <w:rFonts w:ascii="Times New Roman" w:eastAsia="Times New Roman" w:hAnsi="Times New Roman" w:cs="Times New Roman"/>
          <w:color w:val="181818"/>
          <w:kern w:val="36"/>
          <w:sz w:val="32"/>
          <w:szCs w:val="32"/>
          <w:lang w:eastAsia="en-GB"/>
          <w14:ligatures w14:val="none"/>
        </w:rPr>
        <w:t>”</w:t>
      </w:r>
      <w:r w:rsidR="00A838B7">
        <w:rPr>
          <w:rFonts w:ascii="Times New Roman" w:eastAsia="Times New Roman" w:hAnsi="Times New Roman" w:cs="Times New Roman"/>
          <w:color w:val="181818"/>
          <w:kern w:val="36"/>
          <w:sz w:val="32"/>
          <w:szCs w:val="32"/>
          <w:lang w:eastAsia="en-GB"/>
          <w14:ligatures w14:val="none"/>
        </w:rPr>
        <w:t xml:space="preserve">, </w:t>
      </w:r>
      <w:r w:rsidR="005D3694">
        <w:rPr>
          <w:rFonts w:ascii="Times New Roman" w:eastAsia="Times New Roman" w:hAnsi="Times New Roman" w:cs="Times New Roman"/>
          <w:color w:val="181818"/>
          <w:kern w:val="36"/>
          <w:sz w:val="32"/>
          <w:szCs w:val="32"/>
          <w:lang w:eastAsia="en-GB"/>
          <w14:ligatures w14:val="none"/>
        </w:rPr>
        <w:t xml:space="preserve">opens with the </w:t>
      </w:r>
      <w:r w:rsidR="00603877">
        <w:rPr>
          <w:rFonts w:ascii="Times New Roman" w:eastAsia="Times New Roman" w:hAnsi="Times New Roman" w:cs="Times New Roman"/>
          <w:color w:val="181818"/>
          <w:kern w:val="36"/>
          <w:sz w:val="32"/>
          <w:szCs w:val="32"/>
          <w:lang w:eastAsia="en-GB"/>
          <w14:ligatures w14:val="none"/>
        </w:rPr>
        <w:t>often-quoted</w:t>
      </w:r>
      <w:r w:rsidR="0063527B">
        <w:rPr>
          <w:rFonts w:ascii="Times New Roman" w:eastAsia="Times New Roman" w:hAnsi="Times New Roman" w:cs="Times New Roman"/>
          <w:color w:val="181818"/>
          <w:kern w:val="36"/>
          <w:sz w:val="32"/>
          <w:szCs w:val="32"/>
          <w:lang w:eastAsia="en-GB"/>
          <w14:ligatures w14:val="none"/>
        </w:rPr>
        <w:t xml:space="preserve"> lines</w:t>
      </w:r>
      <w:r w:rsidR="00AF397C">
        <w:rPr>
          <w:rFonts w:ascii="Times New Roman" w:eastAsia="Times New Roman" w:hAnsi="Times New Roman" w:cs="Times New Roman"/>
          <w:color w:val="181818"/>
          <w:kern w:val="36"/>
          <w:sz w:val="32"/>
          <w:szCs w:val="32"/>
          <w:lang w:eastAsia="en-GB"/>
          <w14:ligatures w14:val="none"/>
        </w:rPr>
        <w:t>: “It was the best of times, it was the worst of times.”</w:t>
      </w:r>
      <w:r w:rsidR="00AF397C">
        <w:rPr>
          <w:rFonts w:ascii="Times New Roman" w:hAnsi="Times New Roman" w:cs="Times New Roman"/>
          <w:sz w:val="32"/>
          <w:szCs w:val="32"/>
        </w:rPr>
        <w:t xml:space="preserve">  T</w:t>
      </w:r>
      <w:r w:rsidR="003C398B">
        <w:rPr>
          <w:rFonts w:ascii="Times New Roman" w:hAnsi="Times New Roman" w:cs="Times New Roman"/>
          <w:sz w:val="32"/>
          <w:szCs w:val="32"/>
        </w:rPr>
        <w:t>oday’s first</w:t>
      </w:r>
      <w:r w:rsidR="000E190E">
        <w:rPr>
          <w:rFonts w:ascii="Times New Roman" w:hAnsi="Times New Roman" w:cs="Times New Roman"/>
          <w:sz w:val="32"/>
          <w:szCs w:val="32"/>
        </w:rPr>
        <w:t xml:space="preserve"> scripture reading</w:t>
      </w:r>
      <w:r w:rsidR="00AF397C">
        <w:rPr>
          <w:rFonts w:ascii="Times New Roman" w:hAnsi="Times New Roman" w:cs="Times New Roman"/>
          <w:sz w:val="32"/>
          <w:szCs w:val="32"/>
        </w:rPr>
        <w:t xml:space="preserve"> is taken from the Prophet Jeremiah – Jeremiah grew up in the best of times and died in the worst of times.  He came to adulthood </w:t>
      </w:r>
      <w:r w:rsidR="00181711">
        <w:rPr>
          <w:rFonts w:ascii="Times New Roman" w:hAnsi="Times New Roman" w:cs="Times New Roman"/>
          <w:sz w:val="32"/>
          <w:szCs w:val="32"/>
        </w:rPr>
        <w:t>in a time of</w:t>
      </w:r>
      <w:r w:rsidR="00AF397C">
        <w:rPr>
          <w:rFonts w:ascii="Times New Roman" w:hAnsi="Times New Roman" w:cs="Times New Roman"/>
          <w:sz w:val="32"/>
          <w:szCs w:val="32"/>
        </w:rPr>
        <w:t xml:space="preserve"> peace </w:t>
      </w:r>
      <w:r w:rsidR="00B3088F">
        <w:rPr>
          <w:rFonts w:ascii="Times New Roman" w:hAnsi="Times New Roman" w:cs="Times New Roman"/>
          <w:sz w:val="32"/>
          <w:szCs w:val="32"/>
        </w:rPr>
        <w:t xml:space="preserve">and </w:t>
      </w:r>
      <w:r w:rsidR="00AF397C">
        <w:rPr>
          <w:rFonts w:ascii="Times New Roman" w:hAnsi="Times New Roman" w:cs="Times New Roman"/>
          <w:sz w:val="32"/>
          <w:szCs w:val="32"/>
        </w:rPr>
        <w:t>religious fervour, but then</w:t>
      </w:r>
      <w:r w:rsidR="0030372D">
        <w:rPr>
          <w:rFonts w:ascii="Times New Roman" w:hAnsi="Times New Roman" w:cs="Times New Roman"/>
          <w:sz w:val="32"/>
          <w:szCs w:val="32"/>
        </w:rPr>
        <w:t>,</w:t>
      </w:r>
      <w:r w:rsidR="00AF397C">
        <w:rPr>
          <w:rFonts w:ascii="Times New Roman" w:hAnsi="Times New Roman" w:cs="Times New Roman"/>
          <w:sz w:val="32"/>
          <w:szCs w:val="32"/>
        </w:rPr>
        <w:t xml:space="preserve"> under the miss-rule of a weak</w:t>
      </w:r>
      <w:r w:rsidR="000911AA">
        <w:rPr>
          <w:rFonts w:ascii="Times New Roman" w:hAnsi="Times New Roman" w:cs="Times New Roman"/>
          <w:sz w:val="32"/>
          <w:szCs w:val="32"/>
        </w:rPr>
        <w:t xml:space="preserve"> king</w:t>
      </w:r>
      <w:r w:rsidR="00AF397C">
        <w:rPr>
          <w:rFonts w:ascii="Times New Roman" w:hAnsi="Times New Roman" w:cs="Times New Roman"/>
          <w:sz w:val="32"/>
          <w:szCs w:val="32"/>
        </w:rPr>
        <w:t xml:space="preserve"> and </w:t>
      </w:r>
      <w:r w:rsidR="00D624C4">
        <w:rPr>
          <w:rFonts w:ascii="Times New Roman" w:hAnsi="Times New Roman" w:cs="Times New Roman"/>
          <w:sz w:val="32"/>
          <w:szCs w:val="32"/>
        </w:rPr>
        <w:t xml:space="preserve">the guidance of </w:t>
      </w:r>
      <w:r w:rsidR="00AF397C">
        <w:rPr>
          <w:rFonts w:ascii="Times New Roman" w:hAnsi="Times New Roman" w:cs="Times New Roman"/>
          <w:sz w:val="32"/>
          <w:szCs w:val="32"/>
        </w:rPr>
        <w:t xml:space="preserve">corrupt </w:t>
      </w:r>
      <w:r w:rsidR="000911AA">
        <w:rPr>
          <w:rFonts w:ascii="Times New Roman" w:hAnsi="Times New Roman" w:cs="Times New Roman"/>
          <w:sz w:val="32"/>
          <w:szCs w:val="32"/>
        </w:rPr>
        <w:t xml:space="preserve">religious </w:t>
      </w:r>
      <w:r w:rsidR="00796210">
        <w:rPr>
          <w:rFonts w:ascii="Times New Roman" w:hAnsi="Times New Roman" w:cs="Times New Roman"/>
          <w:sz w:val="32"/>
          <w:szCs w:val="32"/>
        </w:rPr>
        <w:t>authorities</w:t>
      </w:r>
      <w:r w:rsidR="00AF397C">
        <w:rPr>
          <w:rFonts w:ascii="Times New Roman" w:hAnsi="Times New Roman" w:cs="Times New Roman"/>
          <w:sz w:val="32"/>
          <w:szCs w:val="32"/>
        </w:rPr>
        <w:t xml:space="preserve">, </w:t>
      </w:r>
      <w:r w:rsidR="00064C88">
        <w:rPr>
          <w:rFonts w:ascii="Times New Roman" w:hAnsi="Times New Roman" w:cs="Times New Roman"/>
          <w:sz w:val="32"/>
          <w:szCs w:val="32"/>
        </w:rPr>
        <w:t>chaos ensued</w:t>
      </w:r>
      <w:r w:rsidR="00AF397C">
        <w:rPr>
          <w:rFonts w:ascii="Times New Roman" w:hAnsi="Times New Roman" w:cs="Times New Roman"/>
          <w:sz w:val="32"/>
          <w:szCs w:val="32"/>
        </w:rPr>
        <w:t>.  This quiet, peace-loving, and deeply religious man, against all his</w:t>
      </w:r>
      <w:r w:rsidR="009C6128">
        <w:rPr>
          <w:rFonts w:ascii="Times New Roman" w:hAnsi="Times New Roman" w:cs="Times New Roman"/>
          <w:sz w:val="32"/>
          <w:szCs w:val="32"/>
        </w:rPr>
        <w:t xml:space="preserve"> natural</w:t>
      </w:r>
      <w:r w:rsidR="00AF397C">
        <w:rPr>
          <w:rFonts w:ascii="Times New Roman" w:hAnsi="Times New Roman" w:cs="Times New Roman"/>
          <w:sz w:val="32"/>
          <w:szCs w:val="32"/>
        </w:rPr>
        <w:t xml:space="preserve"> inclinations, was sent by God to </w:t>
      </w:r>
      <w:r w:rsidR="00BA0589">
        <w:rPr>
          <w:rFonts w:ascii="Times New Roman" w:hAnsi="Times New Roman" w:cs="Times New Roman"/>
          <w:sz w:val="32"/>
          <w:szCs w:val="32"/>
        </w:rPr>
        <w:t>warn</w:t>
      </w:r>
      <w:r w:rsidR="00AF397C">
        <w:rPr>
          <w:rFonts w:ascii="Times New Roman" w:hAnsi="Times New Roman" w:cs="Times New Roman"/>
          <w:sz w:val="32"/>
          <w:szCs w:val="32"/>
        </w:rPr>
        <w:t xml:space="preserve"> the king</w:t>
      </w:r>
      <w:r w:rsidR="00BA0589">
        <w:rPr>
          <w:rFonts w:ascii="Times New Roman" w:hAnsi="Times New Roman" w:cs="Times New Roman"/>
          <w:sz w:val="32"/>
          <w:szCs w:val="32"/>
        </w:rPr>
        <w:t xml:space="preserve"> </w:t>
      </w:r>
      <w:r w:rsidR="00C24880">
        <w:rPr>
          <w:rFonts w:ascii="Times New Roman" w:hAnsi="Times New Roman" w:cs="Times New Roman"/>
          <w:sz w:val="32"/>
          <w:szCs w:val="32"/>
        </w:rPr>
        <w:t>that his ill-advised political policies would lead to disaster</w:t>
      </w:r>
      <w:r w:rsidR="000B4849">
        <w:rPr>
          <w:rFonts w:ascii="Times New Roman" w:hAnsi="Times New Roman" w:cs="Times New Roman"/>
          <w:sz w:val="32"/>
          <w:szCs w:val="32"/>
        </w:rPr>
        <w:t>, and to rebuke</w:t>
      </w:r>
      <w:r w:rsidR="00AF397C">
        <w:rPr>
          <w:rFonts w:ascii="Times New Roman" w:hAnsi="Times New Roman" w:cs="Times New Roman"/>
          <w:sz w:val="32"/>
          <w:szCs w:val="32"/>
        </w:rPr>
        <w:t xml:space="preserve"> the religious authoritie</w:t>
      </w:r>
      <w:r w:rsidR="00C3529A">
        <w:rPr>
          <w:rFonts w:ascii="Times New Roman" w:hAnsi="Times New Roman" w:cs="Times New Roman"/>
          <w:sz w:val="32"/>
          <w:szCs w:val="32"/>
        </w:rPr>
        <w:t>s who preferred to listen to their own prejudices rather than to the word of God</w:t>
      </w:r>
      <w:r w:rsidR="00AF397C">
        <w:rPr>
          <w:rFonts w:ascii="Times New Roman" w:hAnsi="Times New Roman" w:cs="Times New Roman"/>
          <w:sz w:val="32"/>
          <w:szCs w:val="32"/>
        </w:rPr>
        <w:t xml:space="preserve">.  </w:t>
      </w:r>
      <w:r w:rsidR="001A5279">
        <w:rPr>
          <w:rFonts w:ascii="Times New Roman" w:hAnsi="Times New Roman" w:cs="Times New Roman"/>
          <w:sz w:val="32"/>
          <w:szCs w:val="32"/>
        </w:rPr>
        <w:t>However,</w:t>
      </w:r>
      <w:r w:rsidR="00AF397C">
        <w:rPr>
          <w:rFonts w:ascii="Times New Roman" w:hAnsi="Times New Roman" w:cs="Times New Roman"/>
          <w:sz w:val="32"/>
          <w:szCs w:val="32"/>
        </w:rPr>
        <w:t xml:space="preserve"> Jeremiah’s message was</w:t>
      </w:r>
      <w:r w:rsidR="001A5279">
        <w:rPr>
          <w:rFonts w:ascii="Times New Roman" w:hAnsi="Times New Roman" w:cs="Times New Roman"/>
          <w:sz w:val="32"/>
          <w:szCs w:val="32"/>
        </w:rPr>
        <w:t xml:space="preserve"> violently</w:t>
      </w:r>
      <w:r w:rsidR="00AF397C">
        <w:rPr>
          <w:rFonts w:ascii="Times New Roman" w:hAnsi="Times New Roman" w:cs="Times New Roman"/>
          <w:sz w:val="32"/>
          <w:szCs w:val="32"/>
        </w:rPr>
        <w:t xml:space="preserve"> rejected.  But, as he had prophesied, the “worst of times” did come – the king and his advisers, </w:t>
      </w:r>
      <w:r w:rsidR="00911481">
        <w:rPr>
          <w:rFonts w:ascii="Times New Roman" w:hAnsi="Times New Roman" w:cs="Times New Roman"/>
          <w:sz w:val="32"/>
          <w:szCs w:val="32"/>
        </w:rPr>
        <w:t>by</w:t>
      </w:r>
      <w:r w:rsidR="00AF397C">
        <w:rPr>
          <w:rFonts w:ascii="Times New Roman" w:hAnsi="Times New Roman" w:cs="Times New Roman"/>
          <w:sz w:val="32"/>
          <w:szCs w:val="32"/>
        </w:rPr>
        <w:t xml:space="preserve"> their ineptitude, brought war upon the land - the temple</w:t>
      </w:r>
      <w:r w:rsidR="00935C79">
        <w:rPr>
          <w:rFonts w:ascii="Times New Roman" w:hAnsi="Times New Roman" w:cs="Times New Roman"/>
          <w:sz w:val="32"/>
          <w:szCs w:val="32"/>
        </w:rPr>
        <w:t>, the centre of religion,</w:t>
      </w:r>
      <w:r w:rsidR="00AF397C">
        <w:rPr>
          <w:rFonts w:ascii="Times New Roman" w:hAnsi="Times New Roman" w:cs="Times New Roman"/>
          <w:sz w:val="32"/>
          <w:szCs w:val="32"/>
        </w:rPr>
        <w:t xml:space="preserve"> was destroyed, Jerusalem devastated, and the </w:t>
      </w:r>
      <w:r w:rsidR="00911481">
        <w:rPr>
          <w:rFonts w:ascii="Times New Roman" w:hAnsi="Times New Roman" w:cs="Times New Roman"/>
          <w:sz w:val="32"/>
          <w:szCs w:val="32"/>
        </w:rPr>
        <w:t>nation</w:t>
      </w:r>
      <w:r w:rsidR="00AF397C">
        <w:rPr>
          <w:rFonts w:ascii="Times New Roman" w:hAnsi="Times New Roman" w:cs="Times New Roman"/>
          <w:sz w:val="32"/>
          <w:szCs w:val="32"/>
        </w:rPr>
        <w:t xml:space="preserve"> taken into slavery.  Jeremiah himself was taken into exile, and according to legend, he was </w:t>
      </w:r>
      <w:r w:rsidR="00E26C12">
        <w:rPr>
          <w:rFonts w:ascii="Times New Roman" w:hAnsi="Times New Roman" w:cs="Times New Roman"/>
          <w:sz w:val="32"/>
          <w:szCs w:val="32"/>
        </w:rPr>
        <w:t>murdered</w:t>
      </w:r>
      <w:r w:rsidR="00AF397C">
        <w:rPr>
          <w:rFonts w:ascii="Times New Roman" w:hAnsi="Times New Roman" w:cs="Times New Roman"/>
          <w:sz w:val="32"/>
          <w:szCs w:val="32"/>
        </w:rPr>
        <w:t>.</w:t>
      </w:r>
      <w:r w:rsidR="002E4D15">
        <w:rPr>
          <w:rFonts w:ascii="Times New Roman" w:hAnsi="Times New Roman" w:cs="Times New Roman"/>
          <w:sz w:val="32"/>
          <w:szCs w:val="32"/>
        </w:rPr>
        <w:t xml:space="preserve">  We are reminded of </w:t>
      </w:r>
      <w:r w:rsidR="00485481">
        <w:rPr>
          <w:rFonts w:ascii="Times New Roman" w:hAnsi="Times New Roman" w:cs="Times New Roman"/>
          <w:sz w:val="32"/>
          <w:szCs w:val="32"/>
        </w:rPr>
        <w:t>how</w:t>
      </w:r>
      <w:r w:rsidR="002E4D15">
        <w:rPr>
          <w:rFonts w:ascii="Times New Roman" w:hAnsi="Times New Roman" w:cs="Times New Roman"/>
          <w:sz w:val="32"/>
          <w:szCs w:val="32"/>
        </w:rPr>
        <w:t xml:space="preserve"> cheap life was in those faraway days </w:t>
      </w:r>
      <w:r w:rsidR="00C171C6">
        <w:rPr>
          <w:rFonts w:ascii="Times New Roman" w:hAnsi="Times New Roman" w:cs="Times New Roman"/>
          <w:sz w:val="32"/>
          <w:szCs w:val="32"/>
        </w:rPr>
        <w:t>–</w:t>
      </w:r>
      <w:r w:rsidR="002E4D15">
        <w:rPr>
          <w:rFonts w:ascii="Times New Roman" w:hAnsi="Times New Roman" w:cs="Times New Roman"/>
          <w:sz w:val="32"/>
          <w:szCs w:val="32"/>
        </w:rPr>
        <w:t xml:space="preserve"> </w:t>
      </w:r>
      <w:r w:rsidR="00C171C6">
        <w:rPr>
          <w:rFonts w:ascii="Times New Roman" w:hAnsi="Times New Roman" w:cs="Times New Roman"/>
          <w:sz w:val="32"/>
          <w:szCs w:val="32"/>
        </w:rPr>
        <w:t>and</w:t>
      </w:r>
      <w:r w:rsidR="00656B05">
        <w:rPr>
          <w:rFonts w:ascii="Times New Roman" w:hAnsi="Times New Roman" w:cs="Times New Roman"/>
          <w:sz w:val="32"/>
          <w:szCs w:val="32"/>
        </w:rPr>
        <w:t xml:space="preserve"> we need only to think of </w:t>
      </w:r>
      <w:r w:rsidR="006545AF">
        <w:rPr>
          <w:rFonts w:ascii="Times New Roman" w:hAnsi="Times New Roman" w:cs="Times New Roman"/>
          <w:sz w:val="32"/>
          <w:szCs w:val="32"/>
        </w:rPr>
        <w:t>The Middle East, Sudan, and Ukraine, to be reminded</w:t>
      </w:r>
      <w:r w:rsidR="00D15F7F">
        <w:rPr>
          <w:rFonts w:ascii="Times New Roman" w:hAnsi="Times New Roman" w:cs="Times New Roman"/>
          <w:sz w:val="32"/>
          <w:szCs w:val="32"/>
        </w:rPr>
        <w:t xml:space="preserve"> of</w:t>
      </w:r>
      <w:r w:rsidR="00C171C6">
        <w:rPr>
          <w:rFonts w:ascii="Times New Roman" w:hAnsi="Times New Roman" w:cs="Times New Roman"/>
          <w:sz w:val="32"/>
          <w:szCs w:val="32"/>
        </w:rPr>
        <w:t xml:space="preserve"> how cheap</w:t>
      </w:r>
      <w:r w:rsidR="00D006BE">
        <w:rPr>
          <w:rFonts w:ascii="Times New Roman" w:hAnsi="Times New Roman" w:cs="Times New Roman"/>
          <w:sz w:val="32"/>
          <w:szCs w:val="32"/>
        </w:rPr>
        <w:t xml:space="preserve"> it continues to be</w:t>
      </w:r>
      <w:r w:rsidR="00C171C6">
        <w:rPr>
          <w:rFonts w:ascii="Times New Roman" w:hAnsi="Times New Roman" w:cs="Times New Roman"/>
          <w:sz w:val="32"/>
          <w:szCs w:val="32"/>
        </w:rPr>
        <w:t xml:space="preserve"> in our own day.</w:t>
      </w:r>
    </w:p>
    <w:p w14:paraId="7432050D" w14:textId="77777777" w:rsidR="006A0B02" w:rsidRPr="001807B5" w:rsidRDefault="006A0B02" w:rsidP="00254770">
      <w:pPr>
        <w:jc w:val="both"/>
        <w:rPr>
          <w:rFonts w:ascii="Times New Roman" w:eastAsia="Times New Roman" w:hAnsi="Times New Roman" w:cs="Times New Roman"/>
          <w:color w:val="181818"/>
          <w:kern w:val="36"/>
          <w:sz w:val="32"/>
          <w:szCs w:val="32"/>
          <w:lang w:eastAsia="en-GB"/>
          <w14:ligatures w14:val="none"/>
        </w:rPr>
      </w:pPr>
    </w:p>
    <w:p w14:paraId="57C44C2E" w14:textId="06FB9028" w:rsidR="00E47B68" w:rsidRDefault="00E47B68" w:rsidP="00E47B68">
      <w:pPr>
        <w:shd w:val="clear" w:color="auto" w:fill="FFFFFF"/>
        <w:spacing w:after="225" w:line="315" w:lineRule="atLeast"/>
        <w:jc w:val="both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Some scripture scholars claim that no other person mentioned in the Bible so resembled Jesus as did Jeremiah – both taught in parables; both prophesied the destruction of Jerusalem; both were rejected by their own people</w:t>
      </w:r>
      <w:r w:rsidR="00B56972">
        <w:rPr>
          <w:rFonts w:ascii="Times New Roman" w:hAnsi="Times New Roman" w:cs="Times New Roman"/>
          <w:sz w:val="32"/>
          <w:szCs w:val="32"/>
        </w:rPr>
        <w:t xml:space="preserve">, both continued to trust in God, even in the </w:t>
      </w:r>
      <w:r w:rsidR="00F52D8E">
        <w:rPr>
          <w:rFonts w:ascii="Times New Roman" w:hAnsi="Times New Roman" w:cs="Times New Roman"/>
          <w:sz w:val="32"/>
          <w:szCs w:val="32"/>
        </w:rPr>
        <w:t>worst</w:t>
      </w:r>
      <w:r w:rsidR="00B56972">
        <w:rPr>
          <w:rFonts w:ascii="Times New Roman" w:hAnsi="Times New Roman" w:cs="Times New Roman"/>
          <w:sz w:val="32"/>
          <w:szCs w:val="32"/>
        </w:rPr>
        <w:t xml:space="preserve"> of times</w:t>
      </w:r>
      <w:r>
        <w:rPr>
          <w:rFonts w:ascii="Times New Roman" w:hAnsi="Times New Roman" w:cs="Times New Roman"/>
          <w:sz w:val="32"/>
          <w:szCs w:val="32"/>
        </w:rPr>
        <w:t xml:space="preserve">.  Indeed, the resemblance was so striking that people wondered if Jesus might be Jeremiah come back from the dead </w:t>
      </w:r>
      <w:r>
        <w:rPr>
          <w:rFonts w:ascii="Times New Roman" w:hAnsi="Times New Roman" w:cs="Times New Roman"/>
          <w:i/>
          <w:iCs/>
          <w:sz w:val="24"/>
          <w:szCs w:val="24"/>
        </w:rPr>
        <w:t>(cf Matt.16:14).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0A84383B" w14:textId="77777777" w:rsidR="006A0B02" w:rsidRDefault="006A0B02" w:rsidP="00E47B68">
      <w:pPr>
        <w:shd w:val="clear" w:color="auto" w:fill="FFFFFF"/>
        <w:spacing w:after="225" w:line="315" w:lineRule="atLeast"/>
        <w:jc w:val="both"/>
        <w:outlineLvl w:val="0"/>
        <w:rPr>
          <w:rFonts w:ascii="Times New Roman" w:hAnsi="Times New Roman" w:cs="Times New Roman"/>
          <w:sz w:val="32"/>
          <w:szCs w:val="32"/>
        </w:rPr>
      </w:pPr>
    </w:p>
    <w:p w14:paraId="06EDB8EC" w14:textId="3CECFC4E" w:rsidR="00785FB3" w:rsidRDefault="00843390" w:rsidP="00E47B68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680BA1">
        <w:rPr>
          <w:rFonts w:ascii="Times New Roman" w:hAnsi="Times New Roman" w:cs="Times New Roman"/>
          <w:color w:val="000000"/>
          <w:sz w:val="32"/>
          <w:szCs w:val="32"/>
        </w:rPr>
        <w:t>oday’s</w:t>
      </w:r>
      <w:r w:rsidR="00E47B68">
        <w:rPr>
          <w:rFonts w:ascii="Times New Roman" w:hAnsi="Times New Roman" w:cs="Times New Roman"/>
          <w:color w:val="000000"/>
          <w:sz w:val="32"/>
          <w:szCs w:val="32"/>
        </w:rPr>
        <w:t xml:space="preserve"> Gospel passage is taken</w:t>
      </w:r>
      <w:r w:rsidR="00680BA1">
        <w:rPr>
          <w:rFonts w:ascii="Times New Roman" w:hAnsi="Times New Roman" w:cs="Times New Roman"/>
          <w:color w:val="000000"/>
          <w:sz w:val="32"/>
          <w:szCs w:val="32"/>
        </w:rPr>
        <w:t xml:space="preserve"> from</w:t>
      </w:r>
      <w:r w:rsidR="00E47B68">
        <w:rPr>
          <w:rFonts w:ascii="Times New Roman" w:hAnsi="Times New Roman" w:cs="Times New Roman"/>
          <w:color w:val="000000"/>
          <w:sz w:val="32"/>
          <w:szCs w:val="32"/>
        </w:rPr>
        <w:t xml:space="preserve"> St Matthew</w:t>
      </w:r>
      <w:r w:rsidR="007A10D4">
        <w:rPr>
          <w:rFonts w:ascii="Times New Roman" w:hAnsi="Times New Roman" w:cs="Times New Roman"/>
          <w:color w:val="000000"/>
          <w:sz w:val="32"/>
          <w:szCs w:val="32"/>
        </w:rPr>
        <w:t>’s</w:t>
      </w:r>
      <w:r w:rsidR="00680BA1">
        <w:rPr>
          <w:rFonts w:ascii="Times New Roman" w:hAnsi="Times New Roman" w:cs="Times New Roman"/>
          <w:color w:val="000000"/>
          <w:sz w:val="32"/>
          <w:szCs w:val="32"/>
        </w:rPr>
        <w:t xml:space="preserve"> Gospel</w:t>
      </w:r>
      <w:r w:rsidR="006B55EF">
        <w:rPr>
          <w:rFonts w:ascii="Times New Roman" w:hAnsi="Times New Roman" w:cs="Times New Roman"/>
          <w:color w:val="000000"/>
          <w:sz w:val="32"/>
          <w:szCs w:val="32"/>
        </w:rPr>
        <w:t>.  It</w:t>
      </w:r>
      <w:r w:rsidR="00E47B68">
        <w:rPr>
          <w:rFonts w:ascii="Times New Roman" w:hAnsi="Times New Roman" w:cs="Times New Roman"/>
          <w:color w:val="000000"/>
          <w:sz w:val="32"/>
          <w:szCs w:val="32"/>
        </w:rPr>
        <w:t xml:space="preserve"> records that Jesus warn</w:t>
      </w:r>
      <w:r w:rsidR="00BB21A3">
        <w:rPr>
          <w:rFonts w:ascii="Times New Roman" w:hAnsi="Times New Roman" w:cs="Times New Roman"/>
          <w:color w:val="000000"/>
          <w:sz w:val="32"/>
          <w:szCs w:val="32"/>
        </w:rPr>
        <w:t>e</w:t>
      </w:r>
      <w:r w:rsidR="00E47B68">
        <w:rPr>
          <w:rFonts w:ascii="Times New Roman" w:hAnsi="Times New Roman" w:cs="Times New Roman"/>
          <w:color w:val="000000"/>
          <w:sz w:val="32"/>
          <w:szCs w:val="32"/>
        </w:rPr>
        <w:t xml:space="preserve">d his disciples that they too would face opposition, and even persecution, but, like Jeremiah, they were not to grow </w:t>
      </w:r>
      <w:r w:rsidR="00E47B68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discouraged.  </w:t>
      </w:r>
      <w:r w:rsidR="004D3082">
        <w:rPr>
          <w:rFonts w:ascii="Times New Roman" w:hAnsi="Times New Roman" w:cs="Times New Roman"/>
          <w:color w:val="000000"/>
          <w:sz w:val="32"/>
          <w:szCs w:val="32"/>
        </w:rPr>
        <w:t>Jesus</w:t>
      </w:r>
      <w:r w:rsidR="00E47B68">
        <w:rPr>
          <w:rFonts w:ascii="Times New Roman" w:hAnsi="Times New Roman" w:cs="Times New Roman"/>
          <w:color w:val="000000"/>
          <w:sz w:val="32"/>
          <w:szCs w:val="32"/>
        </w:rPr>
        <w:t xml:space="preserve"> state</w:t>
      </w:r>
      <w:r w:rsidR="00723D37">
        <w:rPr>
          <w:rFonts w:ascii="Times New Roman" w:hAnsi="Times New Roman" w:cs="Times New Roman"/>
          <w:color w:val="000000"/>
          <w:sz w:val="32"/>
          <w:szCs w:val="32"/>
        </w:rPr>
        <w:t>d</w:t>
      </w:r>
      <w:r w:rsidR="00E47B68">
        <w:rPr>
          <w:rFonts w:ascii="Times New Roman" w:hAnsi="Times New Roman" w:cs="Times New Roman"/>
          <w:color w:val="000000"/>
          <w:sz w:val="32"/>
          <w:szCs w:val="32"/>
        </w:rPr>
        <w:t xml:space="preserve"> starkly that they</w:t>
      </w:r>
      <w:r w:rsidR="00723D37">
        <w:rPr>
          <w:rFonts w:ascii="Times New Roman" w:hAnsi="Times New Roman" w:cs="Times New Roman"/>
          <w:color w:val="000000"/>
          <w:sz w:val="32"/>
          <w:szCs w:val="32"/>
        </w:rPr>
        <w:t xml:space="preserve"> would</w:t>
      </w:r>
      <w:r w:rsidR="00E47B68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E47B68">
        <w:rPr>
          <w:rFonts w:ascii="Times New Roman" w:hAnsi="Times New Roman" w:cs="Times New Roman"/>
          <w:i/>
          <w:iCs/>
          <w:color w:val="000000"/>
          <w:sz w:val="32"/>
          <w:szCs w:val="32"/>
        </w:rPr>
        <w:t>“be dragged before governors and kings</w:t>
      </w:r>
      <w:r w:rsidR="004D3082">
        <w:rPr>
          <w:rFonts w:ascii="Times New Roman" w:hAnsi="Times New Roman" w:cs="Times New Roman"/>
          <w:i/>
          <w:iCs/>
          <w:color w:val="000000"/>
          <w:sz w:val="32"/>
          <w:szCs w:val="32"/>
        </w:rPr>
        <w:t>…</w:t>
      </w:r>
      <w:r w:rsidR="00E47B68">
        <w:rPr>
          <w:rFonts w:ascii="Times New Roman" w:hAnsi="Times New Roman" w:cs="Times New Roman"/>
          <w:i/>
          <w:iCs/>
          <w:color w:val="000000"/>
          <w:sz w:val="32"/>
          <w:szCs w:val="32"/>
        </w:rPr>
        <w:t>betrayed.....hated  …..persecuted”</w:t>
      </w:r>
      <w:r w:rsidR="00E47B6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47B68">
        <w:rPr>
          <w:rFonts w:ascii="Times New Roman" w:hAnsi="Times New Roman" w:cs="Times New Roman"/>
          <w:i/>
          <w:iCs/>
          <w:color w:val="000000"/>
        </w:rPr>
        <w:t xml:space="preserve">(cf Mt.10:17-25). </w:t>
      </w:r>
      <w:r w:rsidR="00E47B6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14:paraId="497C0F47" w14:textId="77777777" w:rsidR="006A0B02" w:rsidRDefault="006A0B02" w:rsidP="00E47B68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4840E678" w14:textId="18780D0E" w:rsidR="00342E76" w:rsidRDefault="00E47B68" w:rsidP="00E47B68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As Matthew </w:t>
      </w:r>
      <w:r w:rsidR="00785FB3">
        <w:rPr>
          <w:rFonts w:ascii="Times New Roman" w:hAnsi="Times New Roman" w:cs="Times New Roman"/>
          <w:color w:val="000000"/>
          <w:sz w:val="32"/>
          <w:szCs w:val="32"/>
        </w:rPr>
        <w:t>recorded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these words of Jesus, he knew that they were already being fulfilled – Peter</w:t>
      </w:r>
      <w:r w:rsidR="00E33E36">
        <w:rPr>
          <w:rFonts w:ascii="Times New Roman" w:hAnsi="Times New Roman" w:cs="Times New Roman"/>
          <w:color w:val="000000"/>
          <w:sz w:val="32"/>
          <w:szCs w:val="32"/>
        </w:rPr>
        <w:t xml:space="preserve"> and Paul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, and </w:t>
      </w:r>
      <w:r w:rsidR="005B4B2D">
        <w:rPr>
          <w:rFonts w:ascii="Times New Roman" w:hAnsi="Times New Roman" w:cs="Times New Roman"/>
          <w:color w:val="000000"/>
          <w:sz w:val="32"/>
          <w:szCs w:val="32"/>
        </w:rPr>
        <w:t>many of the Christian leaders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had</w:t>
      </w:r>
      <w:r w:rsidR="00077CB7">
        <w:rPr>
          <w:rFonts w:ascii="Times New Roman" w:hAnsi="Times New Roman" w:cs="Times New Roman"/>
          <w:color w:val="000000"/>
          <w:sz w:val="32"/>
          <w:szCs w:val="32"/>
        </w:rPr>
        <w:t xml:space="preserve"> already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been executed,</w:t>
      </w:r>
      <w:r w:rsidR="00077CB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771EF2">
        <w:rPr>
          <w:rFonts w:ascii="Times New Roman" w:hAnsi="Times New Roman" w:cs="Times New Roman"/>
          <w:color w:val="000000"/>
          <w:sz w:val="32"/>
          <w:szCs w:val="32"/>
        </w:rPr>
        <w:t>a</w:t>
      </w:r>
      <w:r w:rsidR="009A73EA">
        <w:rPr>
          <w:rFonts w:ascii="Times New Roman" w:hAnsi="Times New Roman" w:cs="Times New Roman"/>
          <w:color w:val="000000"/>
          <w:sz w:val="32"/>
          <w:szCs w:val="32"/>
        </w:rPr>
        <w:t>nd</w:t>
      </w:r>
      <w:r w:rsidR="00771EF2">
        <w:rPr>
          <w:rFonts w:ascii="Times New Roman" w:hAnsi="Times New Roman" w:cs="Times New Roman"/>
          <w:color w:val="000000"/>
          <w:sz w:val="32"/>
          <w:szCs w:val="32"/>
        </w:rPr>
        <w:t xml:space="preserve"> many ordinary Christian m</w:t>
      </w:r>
      <w:r w:rsidR="004D7A08">
        <w:rPr>
          <w:rFonts w:ascii="Times New Roman" w:hAnsi="Times New Roman" w:cs="Times New Roman"/>
          <w:color w:val="000000"/>
          <w:sz w:val="32"/>
          <w:szCs w:val="32"/>
        </w:rPr>
        <w:t>en</w:t>
      </w:r>
      <w:r w:rsidR="00771EF2">
        <w:rPr>
          <w:rFonts w:ascii="Times New Roman" w:hAnsi="Times New Roman" w:cs="Times New Roman"/>
          <w:color w:val="000000"/>
          <w:sz w:val="32"/>
          <w:szCs w:val="32"/>
        </w:rPr>
        <w:t xml:space="preserve"> and women in Nero’s Rome</w:t>
      </w:r>
      <w:r w:rsidR="009A73E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5302C">
        <w:rPr>
          <w:rFonts w:ascii="Times New Roman" w:hAnsi="Times New Roman" w:cs="Times New Roman"/>
          <w:color w:val="000000"/>
          <w:sz w:val="32"/>
          <w:szCs w:val="32"/>
        </w:rPr>
        <w:t>had been</w:t>
      </w:r>
      <w:r w:rsidR="009A73E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E3D3E">
        <w:rPr>
          <w:rFonts w:ascii="Times New Roman" w:hAnsi="Times New Roman" w:cs="Times New Roman"/>
          <w:color w:val="000000"/>
          <w:sz w:val="32"/>
          <w:szCs w:val="32"/>
        </w:rPr>
        <w:t>cruelly</w:t>
      </w:r>
      <w:r w:rsidR="009A73EA">
        <w:rPr>
          <w:rFonts w:ascii="Times New Roman" w:hAnsi="Times New Roman" w:cs="Times New Roman"/>
          <w:color w:val="000000"/>
          <w:sz w:val="32"/>
          <w:szCs w:val="32"/>
        </w:rPr>
        <w:t xml:space="preserve"> martyred</w:t>
      </w:r>
      <w:r>
        <w:rPr>
          <w:rFonts w:ascii="Times New Roman" w:hAnsi="Times New Roman" w:cs="Times New Roman"/>
          <w:color w:val="000000"/>
          <w:sz w:val="32"/>
          <w:szCs w:val="32"/>
        </w:rPr>
        <w:t>.  But in the face of this</w:t>
      </w:r>
      <w:r w:rsidR="004D7A08">
        <w:rPr>
          <w:rFonts w:ascii="Times New Roman" w:hAnsi="Times New Roman" w:cs="Times New Roman"/>
          <w:color w:val="000000"/>
          <w:sz w:val="32"/>
          <w:szCs w:val="32"/>
        </w:rPr>
        <w:t>,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D7A08">
        <w:rPr>
          <w:rFonts w:ascii="Times New Roman" w:hAnsi="Times New Roman" w:cs="Times New Roman"/>
          <w:color w:val="000000"/>
          <w:sz w:val="32"/>
          <w:szCs w:val="32"/>
        </w:rPr>
        <w:t>Matthew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chose to quote Jesus’ advice to his followers, </w:t>
      </w:r>
      <w:r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“Do not be afraid.”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14:paraId="681B3B04" w14:textId="77777777" w:rsidR="006A0B02" w:rsidRDefault="006A0B02" w:rsidP="00E47B68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20AB6857" w14:textId="6BC054DB" w:rsidR="00E47B68" w:rsidRDefault="00E47B68" w:rsidP="00E47B68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Jesus</w:t>
      </w:r>
      <w:r w:rsidR="00A76443">
        <w:rPr>
          <w:rFonts w:ascii="Times New Roman" w:hAnsi="Times New Roman" w:cs="Times New Roman"/>
          <w:color w:val="000000"/>
          <w:sz w:val="32"/>
          <w:szCs w:val="32"/>
        </w:rPr>
        <w:t>’ message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to his disciples</w:t>
      </w:r>
      <w:r w:rsidR="00A76443">
        <w:rPr>
          <w:rFonts w:ascii="Times New Roman" w:hAnsi="Times New Roman" w:cs="Times New Roman"/>
          <w:color w:val="000000"/>
          <w:sz w:val="32"/>
          <w:szCs w:val="32"/>
        </w:rPr>
        <w:t xml:space="preserve"> wa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s plain: darkness will seek to overcome light; evil to conquer goodness; hatred to destroy love, but God </w:t>
      </w:r>
      <w:r w:rsidR="00C17F2B">
        <w:rPr>
          <w:rFonts w:ascii="Times New Roman" w:hAnsi="Times New Roman" w:cs="Times New Roman"/>
          <w:color w:val="000000"/>
          <w:sz w:val="32"/>
          <w:szCs w:val="32"/>
        </w:rPr>
        <w:t>w</w:t>
      </w:r>
      <w:r w:rsidR="00E74A46">
        <w:rPr>
          <w:rFonts w:ascii="Times New Roman" w:hAnsi="Times New Roman" w:cs="Times New Roman"/>
          <w:color w:val="000000"/>
          <w:sz w:val="32"/>
          <w:szCs w:val="32"/>
        </w:rPr>
        <w:t>ill</w:t>
      </w:r>
      <w:r w:rsidR="00C17F2B">
        <w:rPr>
          <w:rFonts w:ascii="Times New Roman" w:hAnsi="Times New Roman" w:cs="Times New Roman"/>
          <w:color w:val="000000"/>
          <w:sz w:val="32"/>
          <w:szCs w:val="32"/>
        </w:rPr>
        <w:t xml:space="preserve"> be their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strength, and his help</w:t>
      </w:r>
      <w:r w:rsidR="00E74A46">
        <w:rPr>
          <w:rFonts w:ascii="Times New Roman" w:hAnsi="Times New Roman" w:cs="Times New Roman"/>
          <w:color w:val="000000"/>
          <w:sz w:val="32"/>
          <w:szCs w:val="32"/>
        </w:rPr>
        <w:t xml:space="preserve"> will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never fail.  Jesus </w:t>
      </w:r>
      <w:r w:rsidR="0043580B">
        <w:rPr>
          <w:rFonts w:ascii="Times New Roman" w:hAnsi="Times New Roman" w:cs="Times New Roman"/>
          <w:color w:val="000000"/>
          <w:sz w:val="32"/>
          <w:szCs w:val="32"/>
        </w:rPr>
        <w:t>wa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s uncompromising in his words – </w:t>
      </w:r>
      <w:r w:rsidR="0043580B">
        <w:rPr>
          <w:rFonts w:ascii="Times New Roman" w:hAnsi="Times New Roman" w:cs="Times New Roman"/>
          <w:color w:val="000000"/>
          <w:sz w:val="32"/>
          <w:szCs w:val="32"/>
        </w:rPr>
        <w:t>his disciples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must have the courage of </w:t>
      </w:r>
      <w:r w:rsidR="0043580B">
        <w:rPr>
          <w:rFonts w:ascii="Times New Roman" w:hAnsi="Times New Roman" w:cs="Times New Roman"/>
          <w:color w:val="000000"/>
          <w:sz w:val="32"/>
          <w:szCs w:val="32"/>
        </w:rPr>
        <w:t>thei</w:t>
      </w:r>
      <w:r>
        <w:rPr>
          <w:rFonts w:ascii="Times New Roman" w:hAnsi="Times New Roman" w:cs="Times New Roman"/>
          <w:color w:val="000000"/>
          <w:sz w:val="32"/>
          <w:szCs w:val="32"/>
        </w:rPr>
        <w:t>r convictions</w:t>
      </w:r>
      <w:r w:rsidR="004D3082">
        <w:rPr>
          <w:rFonts w:ascii="Times New Roman" w:hAnsi="Times New Roman" w:cs="Times New Roman"/>
          <w:color w:val="000000"/>
          <w:sz w:val="32"/>
          <w:szCs w:val="32"/>
        </w:rPr>
        <w:t>; he declared,</w:t>
      </w:r>
      <w:r>
        <w:rPr>
          <w:rFonts w:ascii="Times New Roman" w:hAnsi="Times New Roman" w:cs="Times New Roman"/>
          <w:i/>
          <w:iCs/>
          <w:color w:val="000000"/>
          <w:sz w:val="32"/>
          <w:szCs w:val="32"/>
        </w:rPr>
        <w:t>“Those who declare themselves for me in the presence of others, I will declare myself for them in the presence of my Father in heaven”.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</w:p>
    <w:p w14:paraId="1CACCCEA" w14:textId="77777777" w:rsidR="00D43D5F" w:rsidRDefault="00D43D5F" w:rsidP="00E47B68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5A26418F" w14:textId="3197DAD7" w:rsidR="00F46AC4" w:rsidRDefault="00E72BB0" w:rsidP="00E72BB0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The teaching in Gospel passage</w:t>
      </w:r>
      <w:r w:rsidR="00C01930">
        <w:rPr>
          <w:rFonts w:ascii="Times New Roman" w:hAnsi="Times New Roman" w:cs="Times New Roman"/>
          <w:color w:val="000000"/>
          <w:sz w:val="32"/>
          <w:szCs w:val="32"/>
        </w:rPr>
        <w:t xml:space="preserve"> which we have just heard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is relevant for</w:t>
      </w:r>
      <w:r w:rsidR="00801F43">
        <w:rPr>
          <w:rFonts w:ascii="Times New Roman" w:hAnsi="Times New Roman" w:cs="Times New Roman"/>
          <w:color w:val="000000"/>
          <w:sz w:val="32"/>
          <w:szCs w:val="32"/>
        </w:rPr>
        <w:t xml:space="preserve"> us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today.  While we do not live in a society where our very lives are threatened for professing faith in Jesus Christ</w:t>
      </w:r>
      <w:r w:rsidR="00366266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540382">
        <w:rPr>
          <w:rFonts w:ascii="Times New Roman" w:hAnsi="Times New Roman" w:cs="Times New Roman"/>
          <w:color w:val="000000"/>
          <w:sz w:val="32"/>
          <w:szCs w:val="32"/>
        </w:rPr>
        <w:t>this</w:t>
      </w:r>
      <w:r w:rsidR="00366266">
        <w:rPr>
          <w:rFonts w:ascii="Times New Roman" w:hAnsi="Times New Roman" w:cs="Times New Roman"/>
          <w:color w:val="000000"/>
          <w:sz w:val="32"/>
          <w:szCs w:val="32"/>
        </w:rPr>
        <w:t xml:space="preserve"> is not so in other </w:t>
      </w:r>
      <w:r w:rsidR="007F2AC3">
        <w:rPr>
          <w:rFonts w:ascii="Times New Roman" w:hAnsi="Times New Roman" w:cs="Times New Roman"/>
          <w:color w:val="000000"/>
          <w:sz w:val="32"/>
          <w:szCs w:val="32"/>
        </w:rPr>
        <w:t>lands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.  </w:t>
      </w:r>
      <w:r w:rsidR="007F2AC3">
        <w:rPr>
          <w:rFonts w:ascii="Times New Roman" w:hAnsi="Times New Roman" w:cs="Times New Roman"/>
          <w:color w:val="000000"/>
          <w:sz w:val="32"/>
          <w:szCs w:val="32"/>
        </w:rPr>
        <w:t>It is a fact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that there are</w:t>
      </w:r>
      <w:r w:rsidR="00540382">
        <w:rPr>
          <w:rFonts w:ascii="Times New Roman" w:hAnsi="Times New Roman" w:cs="Times New Roman"/>
          <w:color w:val="000000"/>
          <w:sz w:val="32"/>
          <w:szCs w:val="32"/>
        </w:rPr>
        <w:t>, today,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more</w:t>
      </w:r>
      <w:r w:rsidR="00C63CE3">
        <w:rPr>
          <w:rFonts w:ascii="Times New Roman" w:hAnsi="Times New Roman" w:cs="Times New Roman"/>
          <w:color w:val="000000"/>
          <w:sz w:val="32"/>
          <w:szCs w:val="32"/>
        </w:rPr>
        <w:t xml:space="preserve"> Christian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martyrs than at any other time in history</w:t>
      </w:r>
      <w:r w:rsidR="00C63CE3">
        <w:rPr>
          <w:rFonts w:ascii="Times New Roman" w:hAnsi="Times New Roman" w:cs="Times New Roman"/>
          <w:color w:val="000000"/>
          <w:sz w:val="32"/>
          <w:szCs w:val="32"/>
        </w:rPr>
        <w:t xml:space="preserve"> – and they come from all </w:t>
      </w:r>
      <w:r w:rsidR="00365893">
        <w:rPr>
          <w:rFonts w:ascii="Times New Roman" w:hAnsi="Times New Roman" w:cs="Times New Roman"/>
          <w:color w:val="000000"/>
          <w:sz w:val="32"/>
          <w:szCs w:val="32"/>
        </w:rPr>
        <w:t>denominations, Catholic, Orthodox and Protestant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.  </w:t>
      </w:r>
    </w:p>
    <w:p w14:paraId="13541DDE" w14:textId="77777777" w:rsidR="00F46AC4" w:rsidRDefault="00F46AC4" w:rsidP="00E72BB0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339F0802" w14:textId="2EF92D8E" w:rsidR="00E72BB0" w:rsidRDefault="004D3082" w:rsidP="00E72BB0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Persecuted</w:t>
      </w:r>
      <w:r w:rsidR="00D43D5F">
        <w:rPr>
          <w:rFonts w:ascii="Times New Roman" w:hAnsi="Times New Roman" w:cs="Times New Roman"/>
          <w:color w:val="000000"/>
          <w:sz w:val="32"/>
          <w:szCs w:val="32"/>
        </w:rPr>
        <w:t xml:space="preserve"> Christians</w:t>
      </w:r>
      <w:r w:rsidR="005505C9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643332">
        <w:rPr>
          <w:rFonts w:ascii="Times New Roman" w:hAnsi="Times New Roman" w:cs="Times New Roman"/>
          <w:color w:val="000000"/>
          <w:sz w:val="32"/>
          <w:szCs w:val="32"/>
        </w:rPr>
        <w:t xml:space="preserve"> united</w:t>
      </w:r>
      <w:r w:rsidR="00800EE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A2946">
        <w:rPr>
          <w:rFonts w:ascii="Times New Roman" w:hAnsi="Times New Roman" w:cs="Times New Roman"/>
          <w:color w:val="000000"/>
          <w:sz w:val="32"/>
          <w:szCs w:val="32"/>
        </w:rPr>
        <w:t>in</w:t>
      </w:r>
      <w:r w:rsidR="00800EE8">
        <w:rPr>
          <w:rFonts w:ascii="Times New Roman" w:hAnsi="Times New Roman" w:cs="Times New Roman"/>
          <w:color w:val="000000"/>
          <w:sz w:val="32"/>
          <w:szCs w:val="32"/>
        </w:rPr>
        <w:t xml:space="preserve"> “ecumenism of blood”, </w:t>
      </w:r>
      <w:r w:rsidR="003D2DE3">
        <w:rPr>
          <w:rFonts w:ascii="Times New Roman" w:hAnsi="Times New Roman" w:cs="Times New Roman"/>
          <w:color w:val="000000"/>
          <w:sz w:val="32"/>
          <w:szCs w:val="32"/>
        </w:rPr>
        <w:t>who</w:t>
      </w:r>
      <w:r w:rsidR="00800EE8">
        <w:rPr>
          <w:rFonts w:ascii="Times New Roman" w:hAnsi="Times New Roman" w:cs="Times New Roman"/>
          <w:color w:val="000000"/>
          <w:sz w:val="32"/>
          <w:szCs w:val="32"/>
        </w:rPr>
        <w:t xml:space="preserve"> die for the Lord, must surely give us the courage to live for the Lord</w:t>
      </w:r>
      <w:r w:rsidR="000532D4">
        <w:rPr>
          <w:rFonts w:ascii="Times New Roman" w:hAnsi="Times New Roman" w:cs="Times New Roman"/>
          <w:color w:val="000000"/>
          <w:sz w:val="32"/>
          <w:szCs w:val="32"/>
        </w:rPr>
        <w:t>.  W</w:t>
      </w:r>
      <w:r w:rsidR="00A534ED">
        <w:rPr>
          <w:rFonts w:ascii="Times New Roman" w:hAnsi="Times New Roman" w:cs="Times New Roman"/>
          <w:color w:val="000000"/>
          <w:sz w:val="32"/>
          <w:szCs w:val="32"/>
        </w:rPr>
        <w:t>e</w:t>
      </w:r>
      <w:r w:rsidR="000532D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26570">
        <w:rPr>
          <w:rFonts w:ascii="Times New Roman" w:hAnsi="Times New Roman" w:cs="Times New Roman"/>
          <w:color w:val="000000"/>
          <w:sz w:val="32"/>
          <w:szCs w:val="32"/>
        </w:rPr>
        <w:t>are</w:t>
      </w:r>
      <w:r w:rsidR="00FF69BB">
        <w:rPr>
          <w:rFonts w:ascii="Times New Roman" w:hAnsi="Times New Roman" w:cs="Times New Roman"/>
          <w:color w:val="000000"/>
          <w:sz w:val="32"/>
          <w:szCs w:val="32"/>
        </w:rPr>
        <w:t xml:space="preserve"> called</w:t>
      </w:r>
      <w:r w:rsidR="00326570">
        <w:rPr>
          <w:rFonts w:ascii="Times New Roman" w:hAnsi="Times New Roman" w:cs="Times New Roman"/>
          <w:color w:val="000000"/>
          <w:sz w:val="32"/>
          <w:szCs w:val="32"/>
        </w:rPr>
        <w:t xml:space="preserve"> by the Lord</w:t>
      </w:r>
      <w:r w:rsidR="00FF69BB">
        <w:rPr>
          <w:rFonts w:ascii="Times New Roman" w:hAnsi="Times New Roman" w:cs="Times New Roman"/>
          <w:color w:val="000000"/>
          <w:sz w:val="32"/>
          <w:szCs w:val="32"/>
        </w:rPr>
        <w:t xml:space="preserve"> to witness to the </w:t>
      </w:r>
      <w:r w:rsidR="003851EB">
        <w:rPr>
          <w:rFonts w:ascii="Times New Roman" w:hAnsi="Times New Roman" w:cs="Times New Roman"/>
          <w:color w:val="000000"/>
          <w:sz w:val="32"/>
          <w:szCs w:val="32"/>
        </w:rPr>
        <w:t>Gospel</w:t>
      </w:r>
      <w:r w:rsidR="00F03C5D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3851EB">
        <w:rPr>
          <w:rFonts w:ascii="Times New Roman" w:hAnsi="Times New Roman" w:cs="Times New Roman"/>
          <w:color w:val="000000"/>
          <w:sz w:val="32"/>
          <w:szCs w:val="32"/>
        </w:rPr>
        <w:t xml:space="preserve"> and</w:t>
      </w:r>
      <w:r w:rsidR="00775532">
        <w:rPr>
          <w:rFonts w:ascii="Times New Roman" w:hAnsi="Times New Roman" w:cs="Times New Roman"/>
          <w:color w:val="000000"/>
          <w:sz w:val="32"/>
          <w:szCs w:val="32"/>
        </w:rPr>
        <w:t xml:space="preserve"> we</w:t>
      </w:r>
      <w:r w:rsidR="0063777C">
        <w:rPr>
          <w:rFonts w:ascii="Times New Roman" w:hAnsi="Times New Roman" w:cs="Times New Roman"/>
          <w:color w:val="000000"/>
          <w:sz w:val="32"/>
          <w:szCs w:val="32"/>
        </w:rPr>
        <w:t xml:space="preserve"> do so </w:t>
      </w:r>
      <w:r w:rsidR="009F2DEB">
        <w:rPr>
          <w:rFonts w:ascii="Times New Roman" w:hAnsi="Times New Roman" w:cs="Times New Roman"/>
          <w:color w:val="000000"/>
          <w:sz w:val="32"/>
          <w:szCs w:val="32"/>
        </w:rPr>
        <w:t xml:space="preserve">by the </w:t>
      </w:r>
      <w:r w:rsidR="003D580B">
        <w:rPr>
          <w:rFonts w:ascii="Times New Roman" w:hAnsi="Times New Roman" w:cs="Times New Roman"/>
          <w:color w:val="000000"/>
          <w:sz w:val="32"/>
          <w:szCs w:val="32"/>
        </w:rPr>
        <w:t>fidelity</w:t>
      </w:r>
      <w:r w:rsidR="009F2DEB">
        <w:rPr>
          <w:rFonts w:ascii="Times New Roman" w:hAnsi="Times New Roman" w:cs="Times New Roman"/>
          <w:color w:val="000000"/>
          <w:sz w:val="32"/>
          <w:szCs w:val="32"/>
        </w:rPr>
        <w:t xml:space="preserve"> of our Christian li</w:t>
      </w:r>
      <w:r w:rsidR="0028720C">
        <w:rPr>
          <w:rFonts w:ascii="Times New Roman" w:hAnsi="Times New Roman" w:cs="Times New Roman"/>
          <w:color w:val="000000"/>
          <w:sz w:val="32"/>
          <w:szCs w:val="32"/>
        </w:rPr>
        <w:t>ving</w:t>
      </w:r>
      <w:r w:rsidR="009C553F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E72BB0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="00735D78">
        <w:rPr>
          <w:rFonts w:ascii="Times New Roman" w:hAnsi="Times New Roman" w:cs="Times New Roman"/>
          <w:color w:val="000000"/>
          <w:sz w:val="32"/>
          <w:szCs w:val="32"/>
        </w:rPr>
        <w:t>For example,</w:t>
      </w:r>
      <w:r w:rsidR="00E72BB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824AF">
        <w:rPr>
          <w:rFonts w:ascii="Times New Roman" w:hAnsi="Times New Roman" w:cs="Times New Roman"/>
          <w:color w:val="000000"/>
          <w:sz w:val="32"/>
          <w:szCs w:val="32"/>
        </w:rPr>
        <w:t>as people</w:t>
      </w:r>
      <w:r w:rsidR="0089733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786CEA">
        <w:rPr>
          <w:rFonts w:ascii="Times New Roman" w:hAnsi="Times New Roman" w:cs="Times New Roman"/>
          <w:color w:val="000000"/>
          <w:sz w:val="32"/>
          <w:szCs w:val="32"/>
        </w:rPr>
        <w:t xml:space="preserve">committed to the </w:t>
      </w:r>
      <w:r w:rsidR="00E72BB0">
        <w:rPr>
          <w:rFonts w:ascii="Times New Roman" w:hAnsi="Times New Roman" w:cs="Times New Roman"/>
          <w:color w:val="000000"/>
          <w:sz w:val="32"/>
          <w:szCs w:val="32"/>
        </w:rPr>
        <w:t xml:space="preserve">truth, </w:t>
      </w:r>
      <w:r w:rsidR="00F824AF">
        <w:rPr>
          <w:rFonts w:ascii="Times New Roman" w:hAnsi="Times New Roman" w:cs="Times New Roman"/>
          <w:color w:val="000000"/>
          <w:sz w:val="32"/>
          <w:szCs w:val="32"/>
        </w:rPr>
        <w:t xml:space="preserve">we </w:t>
      </w:r>
      <w:r w:rsidR="00BC5A2B">
        <w:rPr>
          <w:rFonts w:ascii="Times New Roman" w:hAnsi="Times New Roman" w:cs="Times New Roman"/>
          <w:color w:val="000000"/>
          <w:sz w:val="32"/>
          <w:szCs w:val="32"/>
        </w:rPr>
        <w:t>courageously avoid</w:t>
      </w:r>
      <w:r w:rsidR="00E72BB0">
        <w:rPr>
          <w:rFonts w:ascii="Times New Roman" w:hAnsi="Times New Roman" w:cs="Times New Roman"/>
          <w:color w:val="000000"/>
          <w:sz w:val="32"/>
          <w:szCs w:val="32"/>
        </w:rPr>
        <w:t xml:space="preserve"> malicious gossip – </w:t>
      </w:r>
      <w:r w:rsidR="00BC5A2B">
        <w:rPr>
          <w:rFonts w:ascii="Times New Roman" w:hAnsi="Times New Roman" w:cs="Times New Roman"/>
          <w:color w:val="000000"/>
          <w:sz w:val="32"/>
          <w:szCs w:val="32"/>
        </w:rPr>
        <w:t>and</w:t>
      </w:r>
      <w:r w:rsidR="00E72BB0">
        <w:rPr>
          <w:rFonts w:ascii="Times New Roman" w:hAnsi="Times New Roman" w:cs="Times New Roman"/>
          <w:color w:val="000000"/>
          <w:sz w:val="32"/>
          <w:szCs w:val="32"/>
        </w:rPr>
        <w:t xml:space="preserve"> that includes avoiding those social media sites that shred the character of others.  </w:t>
      </w:r>
      <w:r w:rsidR="00AB75F0">
        <w:rPr>
          <w:rFonts w:ascii="Times New Roman" w:hAnsi="Times New Roman" w:cs="Times New Roman"/>
          <w:color w:val="000000"/>
          <w:sz w:val="32"/>
          <w:szCs w:val="32"/>
        </w:rPr>
        <w:t>We are</w:t>
      </w:r>
      <w:r w:rsidR="003851EB">
        <w:rPr>
          <w:rFonts w:ascii="Times New Roman" w:hAnsi="Times New Roman" w:cs="Times New Roman"/>
          <w:color w:val="000000"/>
          <w:sz w:val="32"/>
          <w:szCs w:val="32"/>
        </w:rPr>
        <w:t xml:space="preserve"> to be</w:t>
      </w:r>
      <w:r w:rsidR="00E72BB0">
        <w:rPr>
          <w:rFonts w:ascii="Times New Roman" w:hAnsi="Times New Roman" w:cs="Times New Roman"/>
          <w:color w:val="000000"/>
          <w:sz w:val="32"/>
          <w:szCs w:val="32"/>
        </w:rPr>
        <w:t xml:space="preserve"> honest in</w:t>
      </w:r>
      <w:r w:rsidR="006F6C8E">
        <w:rPr>
          <w:rFonts w:ascii="Times New Roman" w:hAnsi="Times New Roman" w:cs="Times New Roman"/>
          <w:color w:val="000000"/>
          <w:sz w:val="32"/>
          <w:szCs w:val="32"/>
        </w:rPr>
        <w:t xml:space="preserve"> our</w:t>
      </w:r>
      <w:r w:rsidR="00E72BB0">
        <w:rPr>
          <w:rFonts w:ascii="Times New Roman" w:hAnsi="Times New Roman" w:cs="Times New Roman"/>
          <w:color w:val="000000"/>
          <w:sz w:val="32"/>
          <w:szCs w:val="32"/>
        </w:rPr>
        <w:t xml:space="preserve"> business</w:t>
      </w:r>
      <w:r w:rsidR="006F6C8E">
        <w:rPr>
          <w:rFonts w:ascii="Times New Roman" w:hAnsi="Times New Roman" w:cs="Times New Roman"/>
          <w:color w:val="000000"/>
          <w:sz w:val="32"/>
          <w:szCs w:val="32"/>
        </w:rPr>
        <w:t xml:space="preserve"> dealings</w:t>
      </w:r>
      <w:r w:rsidR="00E72BB0">
        <w:rPr>
          <w:rFonts w:ascii="Times New Roman" w:hAnsi="Times New Roman" w:cs="Times New Roman"/>
          <w:color w:val="000000"/>
          <w:sz w:val="32"/>
          <w:szCs w:val="32"/>
        </w:rPr>
        <w:t xml:space="preserve">, or </w:t>
      </w:r>
      <w:r w:rsidR="00AB75F0">
        <w:rPr>
          <w:rFonts w:ascii="Times New Roman" w:hAnsi="Times New Roman" w:cs="Times New Roman"/>
          <w:color w:val="000000"/>
          <w:sz w:val="32"/>
          <w:szCs w:val="32"/>
        </w:rPr>
        <w:t xml:space="preserve">in </w:t>
      </w:r>
      <w:r w:rsidR="00E72BB0">
        <w:rPr>
          <w:rFonts w:ascii="Times New Roman" w:hAnsi="Times New Roman" w:cs="Times New Roman"/>
          <w:color w:val="000000"/>
          <w:sz w:val="32"/>
          <w:szCs w:val="32"/>
        </w:rPr>
        <w:t>professional life, even</w:t>
      </w:r>
      <w:r w:rsidR="00AB75F0">
        <w:rPr>
          <w:rFonts w:ascii="Times New Roman" w:hAnsi="Times New Roman" w:cs="Times New Roman"/>
          <w:color w:val="000000"/>
          <w:sz w:val="32"/>
          <w:szCs w:val="32"/>
        </w:rPr>
        <w:t xml:space="preserve"> should it</w:t>
      </w:r>
      <w:r w:rsidR="00E72BB0">
        <w:rPr>
          <w:rFonts w:ascii="Times New Roman" w:hAnsi="Times New Roman" w:cs="Times New Roman"/>
          <w:color w:val="000000"/>
          <w:sz w:val="32"/>
          <w:szCs w:val="32"/>
        </w:rPr>
        <w:t xml:space="preserve"> cost us </w:t>
      </w:r>
      <w:r w:rsidR="00E72BB0">
        <w:rPr>
          <w:rFonts w:ascii="Times New Roman" w:hAnsi="Times New Roman" w:cs="Times New Roman"/>
          <w:color w:val="000000"/>
          <w:sz w:val="32"/>
          <w:szCs w:val="32"/>
        </w:rPr>
        <w:lastRenderedPageBreak/>
        <w:t>friends</w:t>
      </w:r>
      <w:r w:rsidR="0030624F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E72BB0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="00270994">
        <w:rPr>
          <w:rFonts w:ascii="Times New Roman" w:hAnsi="Times New Roman" w:cs="Times New Roman"/>
          <w:color w:val="000000"/>
          <w:sz w:val="32"/>
          <w:szCs w:val="32"/>
        </w:rPr>
        <w:t xml:space="preserve">As followers of Christ, we </w:t>
      </w:r>
      <w:r w:rsidR="00F03C5D">
        <w:rPr>
          <w:rFonts w:ascii="Times New Roman" w:hAnsi="Times New Roman" w:cs="Times New Roman"/>
          <w:color w:val="000000"/>
          <w:sz w:val="32"/>
          <w:szCs w:val="32"/>
        </w:rPr>
        <w:t>do</w:t>
      </w:r>
      <w:r w:rsidR="00270994">
        <w:rPr>
          <w:rFonts w:ascii="Times New Roman" w:hAnsi="Times New Roman" w:cs="Times New Roman"/>
          <w:color w:val="000000"/>
          <w:sz w:val="32"/>
          <w:szCs w:val="32"/>
        </w:rPr>
        <w:t xml:space="preserve"> not harbour </w:t>
      </w:r>
      <w:r w:rsidR="009303BF">
        <w:rPr>
          <w:rFonts w:ascii="Times New Roman" w:hAnsi="Times New Roman" w:cs="Times New Roman"/>
          <w:color w:val="000000"/>
          <w:sz w:val="32"/>
          <w:szCs w:val="32"/>
        </w:rPr>
        <w:t>racial</w:t>
      </w:r>
      <w:r w:rsidR="00270994">
        <w:rPr>
          <w:rFonts w:ascii="Times New Roman" w:hAnsi="Times New Roman" w:cs="Times New Roman"/>
          <w:color w:val="000000"/>
          <w:sz w:val="32"/>
          <w:szCs w:val="32"/>
        </w:rPr>
        <w:t xml:space="preserve"> thoughts</w:t>
      </w:r>
      <w:r w:rsidR="007008CD">
        <w:rPr>
          <w:rFonts w:ascii="Times New Roman" w:hAnsi="Times New Roman" w:cs="Times New Roman"/>
          <w:color w:val="000000"/>
          <w:sz w:val="32"/>
          <w:szCs w:val="32"/>
        </w:rPr>
        <w:t xml:space="preserve">, but </w:t>
      </w:r>
      <w:r w:rsidR="00710024">
        <w:rPr>
          <w:rFonts w:ascii="Times New Roman" w:hAnsi="Times New Roman" w:cs="Times New Roman"/>
          <w:color w:val="000000"/>
          <w:sz w:val="32"/>
          <w:szCs w:val="32"/>
        </w:rPr>
        <w:t xml:space="preserve">we will, </w:t>
      </w:r>
      <w:r w:rsidR="007008CD">
        <w:rPr>
          <w:rFonts w:ascii="Times New Roman" w:hAnsi="Times New Roman" w:cs="Times New Roman"/>
          <w:color w:val="000000"/>
          <w:sz w:val="32"/>
          <w:szCs w:val="32"/>
        </w:rPr>
        <w:t xml:space="preserve">in practical and neighbourly ways, </w:t>
      </w:r>
      <w:r w:rsidR="00710024">
        <w:rPr>
          <w:rFonts w:ascii="Times New Roman" w:hAnsi="Times New Roman" w:cs="Times New Roman"/>
          <w:color w:val="000000"/>
          <w:sz w:val="32"/>
          <w:szCs w:val="32"/>
        </w:rPr>
        <w:t xml:space="preserve">do </w:t>
      </w:r>
      <w:r w:rsidR="007008CD">
        <w:rPr>
          <w:rFonts w:ascii="Times New Roman" w:hAnsi="Times New Roman" w:cs="Times New Roman"/>
          <w:color w:val="000000"/>
          <w:sz w:val="32"/>
          <w:szCs w:val="32"/>
        </w:rPr>
        <w:t xml:space="preserve">as the Bible says, </w:t>
      </w:r>
      <w:r w:rsidR="007008CD" w:rsidRPr="00F26B77">
        <w:rPr>
          <w:rFonts w:ascii="Times New Roman" w:hAnsi="Times New Roman" w:cs="Times New Roman"/>
          <w:i/>
          <w:iCs/>
          <w:color w:val="000000"/>
          <w:sz w:val="32"/>
          <w:szCs w:val="32"/>
        </w:rPr>
        <w:t>“welcome the stranger”.</w:t>
      </w:r>
      <w:r w:rsidR="007008CD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="00FC59D4">
        <w:rPr>
          <w:rFonts w:ascii="Times New Roman" w:hAnsi="Times New Roman" w:cs="Times New Roman"/>
          <w:color w:val="000000"/>
          <w:sz w:val="32"/>
          <w:szCs w:val="32"/>
        </w:rPr>
        <w:t>W</w:t>
      </w:r>
      <w:r w:rsidR="00E66874">
        <w:rPr>
          <w:rFonts w:ascii="Times New Roman" w:hAnsi="Times New Roman" w:cs="Times New Roman"/>
          <w:color w:val="000000"/>
          <w:sz w:val="32"/>
          <w:szCs w:val="32"/>
        </w:rPr>
        <w:t xml:space="preserve">e </w:t>
      </w:r>
      <w:r w:rsidR="00FC59D4">
        <w:rPr>
          <w:rFonts w:ascii="Times New Roman" w:hAnsi="Times New Roman" w:cs="Times New Roman"/>
          <w:color w:val="000000"/>
          <w:sz w:val="32"/>
          <w:szCs w:val="32"/>
        </w:rPr>
        <w:t xml:space="preserve">will not </w:t>
      </w:r>
      <w:r w:rsidR="00E72BB0">
        <w:rPr>
          <w:rFonts w:ascii="Times New Roman" w:hAnsi="Times New Roman" w:cs="Times New Roman"/>
          <w:color w:val="000000"/>
          <w:sz w:val="32"/>
          <w:szCs w:val="32"/>
        </w:rPr>
        <w:t xml:space="preserve">allow the sins of others in the Church, cause us to lose confidence in our Christian faith, </w:t>
      </w:r>
      <w:r w:rsidR="006110C2">
        <w:rPr>
          <w:rFonts w:ascii="Times New Roman" w:hAnsi="Times New Roman" w:cs="Times New Roman"/>
          <w:color w:val="000000"/>
          <w:sz w:val="32"/>
          <w:szCs w:val="32"/>
        </w:rPr>
        <w:t>nor will we</w:t>
      </w:r>
      <w:r w:rsidR="00E72BB0">
        <w:rPr>
          <w:rFonts w:ascii="Times New Roman" w:hAnsi="Times New Roman" w:cs="Times New Roman"/>
          <w:color w:val="000000"/>
          <w:sz w:val="32"/>
          <w:szCs w:val="32"/>
        </w:rPr>
        <w:t xml:space="preserve"> conceal </w:t>
      </w:r>
      <w:r w:rsidR="006110C2">
        <w:rPr>
          <w:rFonts w:ascii="Times New Roman" w:hAnsi="Times New Roman" w:cs="Times New Roman"/>
          <w:color w:val="000000"/>
          <w:sz w:val="32"/>
          <w:szCs w:val="32"/>
        </w:rPr>
        <w:t>that faith</w:t>
      </w:r>
      <w:r w:rsidR="00E72BB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62C17">
        <w:rPr>
          <w:rFonts w:ascii="Times New Roman" w:hAnsi="Times New Roman" w:cs="Times New Roman"/>
          <w:color w:val="000000"/>
          <w:sz w:val="32"/>
          <w:szCs w:val="32"/>
        </w:rPr>
        <w:t>for</w:t>
      </w:r>
      <w:r w:rsidR="00E72BB0">
        <w:rPr>
          <w:rFonts w:ascii="Times New Roman" w:hAnsi="Times New Roman" w:cs="Times New Roman"/>
          <w:color w:val="000000"/>
          <w:sz w:val="32"/>
          <w:szCs w:val="32"/>
        </w:rPr>
        <w:t xml:space="preserve"> fear</w:t>
      </w:r>
      <w:r w:rsidR="004E5BDE">
        <w:rPr>
          <w:rFonts w:ascii="Times New Roman" w:hAnsi="Times New Roman" w:cs="Times New Roman"/>
          <w:color w:val="000000"/>
          <w:sz w:val="32"/>
          <w:szCs w:val="32"/>
        </w:rPr>
        <w:t xml:space="preserve"> th</w:t>
      </w:r>
      <w:r w:rsidR="00262C17">
        <w:rPr>
          <w:rFonts w:ascii="Times New Roman" w:hAnsi="Times New Roman" w:cs="Times New Roman"/>
          <w:color w:val="000000"/>
          <w:sz w:val="32"/>
          <w:szCs w:val="32"/>
        </w:rPr>
        <w:t>at others</w:t>
      </w:r>
      <w:r w:rsidR="00E72BB0">
        <w:rPr>
          <w:rFonts w:ascii="Times New Roman" w:hAnsi="Times New Roman" w:cs="Times New Roman"/>
          <w:color w:val="000000"/>
          <w:sz w:val="32"/>
          <w:szCs w:val="32"/>
        </w:rPr>
        <w:t xml:space="preserve"> may ridicule us</w:t>
      </w:r>
      <w:r w:rsidR="004E5BDE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B37635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</w:p>
    <w:p w14:paraId="770300B3" w14:textId="4247A328" w:rsidR="00E72BB0" w:rsidRPr="006A0B02" w:rsidRDefault="00795E90" w:rsidP="00E72BB0">
      <w:pPr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Witnessing is the root meaning of ma</w:t>
      </w:r>
      <w:r w:rsidR="007B7763">
        <w:rPr>
          <w:rFonts w:ascii="Times New Roman" w:hAnsi="Times New Roman" w:cs="Times New Roman"/>
          <w:color w:val="000000"/>
          <w:sz w:val="32"/>
          <w:szCs w:val="32"/>
        </w:rPr>
        <w:t>rtyr -</w:t>
      </w:r>
      <w:r w:rsidR="00DB6603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7B7763">
        <w:rPr>
          <w:rFonts w:ascii="Times New Roman" w:hAnsi="Times New Roman" w:cs="Times New Roman"/>
          <w:color w:val="000000"/>
          <w:sz w:val="32"/>
          <w:szCs w:val="32"/>
        </w:rPr>
        <w:t>may each of us be true witnesses</w:t>
      </w:r>
      <w:r w:rsidR="00E72BB0">
        <w:rPr>
          <w:rFonts w:ascii="Times New Roman" w:hAnsi="Times New Roman" w:cs="Times New Roman"/>
          <w:color w:val="000000"/>
          <w:sz w:val="32"/>
          <w:szCs w:val="32"/>
        </w:rPr>
        <w:t xml:space="preserve">.  Let us renew our trust in God’s care for each of us; in testing situations </w:t>
      </w:r>
      <w:r w:rsidR="00C3199B">
        <w:rPr>
          <w:rFonts w:ascii="Times New Roman" w:hAnsi="Times New Roman" w:cs="Times New Roman"/>
          <w:color w:val="000000"/>
          <w:sz w:val="32"/>
          <w:szCs w:val="32"/>
        </w:rPr>
        <w:t>may we always</w:t>
      </w:r>
      <w:r w:rsidR="00E72BB0">
        <w:rPr>
          <w:rFonts w:ascii="Times New Roman" w:hAnsi="Times New Roman" w:cs="Times New Roman"/>
          <w:color w:val="000000"/>
          <w:sz w:val="32"/>
          <w:szCs w:val="32"/>
        </w:rPr>
        <w:t xml:space="preserve"> hear the voice of Jesus, </w:t>
      </w:r>
      <w:r w:rsidR="00E72BB0">
        <w:rPr>
          <w:rFonts w:ascii="Times New Roman" w:hAnsi="Times New Roman" w:cs="Times New Roman"/>
          <w:i/>
          <w:iCs/>
          <w:color w:val="000000"/>
          <w:sz w:val="32"/>
          <w:szCs w:val="32"/>
        </w:rPr>
        <w:t>“Do not be afraid”.</w:t>
      </w:r>
      <w:r w:rsidR="00E72BB0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="00E72BB0">
        <w:rPr>
          <w:rFonts w:ascii="Times New Roman" w:hAnsi="Times New Roman" w:cs="Times New Roman"/>
          <w:i/>
          <w:iCs/>
          <w:color w:val="000000"/>
          <w:sz w:val="32"/>
          <w:szCs w:val="32"/>
        </w:rPr>
        <w:t>“Those who declare themselves for me in the presence of others, I will declare myself for them in the presence of my Father in heave</w:t>
      </w:r>
      <w:r w:rsidR="00C3199B">
        <w:rPr>
          <w:rFonts w:ascii="Times New Roman" w:hAnsi="Times New Roman" w:cs="Times New Roman"/>
          <w:i/>
          <w:iCs/>
          <w:color w:val="000000"/>
          <w:sz w:val="32"/>
          <w:szCs w:val="32"/>
        </w:rPr>
        <w:t>n</w:t>
      </w:r>
      <w:r w:rsidR="00E72BB0">
        <w:rPr>
          <w:rFonts w:ascii="Times New Roman" w:hAnsi="Times New Roman" w:cs="Times New Roman"/>
          <w:i/>
          <w:iCs/>
          <w:color w:val="000000"/>
          <w:sz w:val="32"/>
          <w:szCs w:val="32"/>
        </w:rPr>
        <w:t>”. “Do not be afraid”.</w:t>
      </w:r>
      <w:r w:rsidR="006A0B02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 </w:t>
      </w:r>
      <w:r w:rsidR="006A0B02" w:rsidRPr="006A0B02">
        <w:rPr>
          <w:rFonts w:ascii="Times New Roman" w:hAnsi="Times New Roman" w:cs="Times New Roman"/>
          <w:b/>
          <w:bCs/>
          <w:color w:val="000000"/>
          <w:sz w:val="32"/>
          <w:szCs w:val="32"/>
        </w:rPr>
        <w:t>Amen.</w:t>
      </w:r>
    </w:p>
    <w:p w14:paraId="4A75A357" w14:textId="77777777" w:rsidR="006C7B2E" w:rsidRDefault="006C7B2E"/>
    <w:sectPr w:rsidR="006C7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7C"/>
    <w:rsid w:val="000532D4"/>
    <w:rsid w:val="00064C88"/>
    <w:rsid w:val="00077CB7"/>
    <w:rsid w:val="000864AD"/>
    <w:rsid w:val="000911AA"/>
    <w:rsid w:val="000B4849"/>
    <w:rsid w:val="000B6CF1"/>
    <w:rsid w:val="000D6AD8"/>
    <w:rsid w:val="000E190E"/>
    <w:rsid w:val="001807B5"/>
    <w:rsid w:val="00181711"/>
    <w:rsid w:val="001938DB"/>
    <w:rsid w:val="001A5279"/>
    <w:rsid w:val="001E2082"/>
    <w:rsid w:val="00203AF4"/>
    <w:rsid w:val="00254770"/>
    <w:rsid w:val="00262C17"/>
    <w:rsid w:val="00270994"/>
    <w:rsid w:val="0028720C"/>
    <w:rsid w:val="002B577B"/>
    <w:rsid w:val="002E284D"/>
    <w:rsid w:val="002E4D15"/>
    <w:rsid w:val="0030372D"/>
    <w:rsid w:val="0030624F"/>
    <w:rsid w:val="00326570"/>
    <w:rsid w:val="00342E76"/>
    <w:rsid w:val="00365893"/>
    <w:rsid w:val="00366266"/>
    <w:rsid w:val="003851EB"/>
    <w:rsid w:val="003A1C3A"/>
    <w:rsid w:val="003C398B"/>
    <w:rsid w:val="003D2DE3"/>
    <w:rsid w:val="003D580B"/>
    <w:rsid w:val="004152B8"/>
    <w:rsid w:val="0043580B"/>
    <w:rsid w:val="0045302C"/>
    <w:rsid w:val="00463007"/>
    <w:rsid w:val="0047542F"/>
    <w:rsid w:val="00483B29"/>
    <w:rsid w:val="00485481"/>
    <w:rsid w:val="00497D54"/>
    <w:rsid w:val="004D3082"/>
    <w:rsid w:val="004D7A08"/>
    <w:rsid w:val="004E5843"/>
    <w:rsid w:val="004E5BDE"/>
    <w:rsid w:val="00540382"/>
    <w:rsid w:val="005505C9"/>
    <w:rsid w:val="00565AFD"/>
    <w:rsid w:val="005817BE"/>
    <w:rsid w:val="005A2946"/>
    <w:rsid w:val="005A44D8"/>
    <w:rsid w:val="005B4B2D"/>
    <w:rsid w:val="005D3694"/>
    <w:rsid w:val="005E3A79"/>
    <w:rsid w:val="005E3D3E"/>
    <w:rsid w:val="00603877"/>
    <w:rsid w:val="006110C2"/>
    <w:rsid w:val="0063527B"/>
    <w:rsid w:val="0063777C"/>
    <w:rsid w:val="00643332"/>
    <w:rsid w:val="006545AF"/>
    <w:rsid w:val="00656B05"/>
    <w:rsid w:val="00680BA1"/>
    <w:rsid w:val="006A0B02"/>
    <w:rsid w:val="006B55EF"/>
    <w:rsid w:val="006C7B2E"/>
    <w:rsid w:val="006D57F7"/>
    <w:rsid w:val="006F6C8E"/>
    <w:rsid w:val="007008CD"/>
    <w:rsid w:val="00710024"/>
    <w:rsid w:val="00723D37"/>
    <w:rsid w:val="00735D78"/>
    <w:rsid w:val="00745E2E"/>
    <w:rsid w:val="00771EF2"/>
    <w:rsid w:val="00775532"/>
    <w:rsid w:val="00785FB3"/>
    <w:rsid w:val="00786CEA"/>
    <w:rsid w:val="00795E90"/>
    <w:rsid w:val="00796210"/>
    <w:rsid w:val="007A10D4"/>
    <w:rsid w:val="007B7763"/>
    <w:rsid w:val="007E76FB"/>
    <w:rsid w:val="007F2AC3"/>
    <w:rsid w:val="00800EE8"/>
    <w:rsid w:val="00801F43"/>
    <w:rsid w:val="0083410B"/>
    <w:rsid w:val="00837A8A"/>
    <w:rsid w:val="00843390"/>
    <w:rsid w:val="0089733A"/>
    <w:rsid w:val="00911481"/>
    <w:rsid w:val="009303BF"/>
    <w:rsid w:val="00935C79"/>
    <w:rsid w:val="00941BF5"/>
    <w:rsid w:val="009A73EA"/>
    <w:rsid w:val="009C553F"/>
    <w:rsid w:val="009C6128"/>
    <w:rsid w:val="009C69C0"/>
    <w:rsid w:val="009F2DEB"/>
    <w:rsid w:val="00A068FB"/>
    <w:rsid w:val="00A32D16"/>
    <w:rsid w:val="00A52A0E"/>
    <w:rsid w:val="00A534ED"/>
    <w:rsid w:val="00A76443"/>
    <w:rsid w:val="00A77BCA"/>
    <w:rsid w:val="00A838B7"/>
    <w:rsid w:val="00A9017E"/>
    <w:rsid w:val="00AB75F0"/>
    <w:rsid w:val="00AF397C"/>
    <w:rsid w:val="00B3088F"/>
    <w:rsid w:val="00B37635"/>
    <w:rsid w:val="00B53866"/>
    <w:rsid w:val="00B56972"/>
    <w:rsid w:val="00B5727A"/>
    <w:rsid w:val="00B66B15"/>
    <w:rsid w:val="00BA0589"/>
    <w:rsid w:val="00BA7651"/>
    <w:rsid w:val="00BB21A3"/>
    <w:rsid w:val="00BC5A2B"/>
    <w:rsid w:val="00C01930"/>
    <w:rsid w:val="00C171C6"/>
    <w:rsid w:val="00C17F2B"/>
    <w:rsid w:val="00C24880"/>
    <w:rsid w:val="00C3199B"/>
    <w:rsid w:val="00C3529A"/>
    <w:rsid w:val="00C63CE3"/>
    <w:rsid w:val="00CA0D82"/>
    <w:rsid w:val="00D006BE"/>
    <w:rsid w:val="00D03AAC"/>
    <w:rsid w:val="00D15F7F"/>
    <w:rsid w:val="00D3103D"/>
    <w:rsid w:val="00D43D5F"/>
    <w:rsid w:val="00D624C4"/>
    <w:rsid w:val="00DB6603"/>
    <w:rsid w:val="00E21280"/>
    <w:rsid w:val="00E26C12"/>
    <w:rsid w:val="00E31966"/>
    <w:rsid w:val="00E33E36"/>
    <w:rsid w:val="00E47B68"/>
    <w:rsid w:val="00E66874"/>
    <w:rsid w:val="00E72BB0"/>
    <w:rsid w:val="00E74A46"/>
    <w:rsid w:val="00F03C5D"/>
    <w:rsid w:val="00F26B77"/>
    <w:rsid w:val="00F46AC4"/>
    <w:rsid w:val="00F52D8E"/>
    <w:rsid w:val="00F824AF"/>
    <w:rsid w:val="00FC59D4"/>
    <w:rsid w:val="00FF617F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7E1E2"/>
  <w15:chartTrackingRefBased/>
  <w15:docId w15:val="{EA15ADC6-78BA-4CAA-B3B4-96BA3D1F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97C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E72B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BB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Edward O'Donnell</dc:creator>
  <cp:keywords/>
  <dc:description/>
  <cp:lastModifiedBy>Fr Edward O'Donnell</cp:lastModifiedBy>
  <cp:revision>148</cp:revision>
  <cp:lastPrinted>2026-06-17T15:54:00Z</cp:lastPrinted>
  <dcterms:created xsi:type="dcterms:W3CDTF">2026-06-09T13:39:00Z</dcterms:created>
  <dcterms:modified xsi:type="dcterms:W3CDTF">2026-06-18T11:42:00Z</dcterms:modified>
</cp:coreProperties>
</file>