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8939" w14:textId="7CC944FD" w:rsidR="006F4D80" w:rsidRDefault="006F4D80" w:rsidP="006F4D80">
      <w:r>
        <w:rPr>
          <w:sz w:val="32"/>
          <w:szCs w:val="32"/>
        </w:rPr>
        <w:t>21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Sunday in O.T. 2025</w:t>
      </w:r>
    </w:p>
    <w:p w14:paraId="4E710CEC" w14:textId="77777777" w:rsidR="006F4D80" w:rsidRDefault="006F4D80" w:rsidP="006F4D80"/>
    <w:p w14:paraId="1B49D6E7" w14:textId="395EAF73" w:rsidR="00A87344" w:rsidRPr="001A00BF" w:rsidRDefault="00605415" w:rsidP="00590AB3">
      <w:pPr>
        <w:spacing w:line="276" w:lineRule="auto"/>
        <w:jc w:val="both"/>
        <w:rPr>
          <w:rFonts w:cs="Times New Roman"/>
          <w:i/>
          <w:iCs/>
          <w:color w:val="333333"/>
        </w:rPr>
      </w:pPr>
      <w:r>
        <w:rPr>
          <w:rFonts w:cs="Times New Roman"/>
          <w:color w:val="333333"/>
          <w:sz w:val="32"/>
          <w:szCs w:val="32"/>
        </w:rPr>
        <w:t xml:space="preserve">Not all roads lead to </w:t>
      </w:r>
      <w:r w:rsidR="00E80098">
        <w:rPr>
          <w:rFonts w:cs="Times New Roman"/>
          <w:color w:val="333333"/>
          <w:sz w:val="32"/>
          <w:szCs w:val="32"/>
        </w:rPr>
        <w:t>God</w:t>
      </w:r>
      <w:r>
        <w:rPr>
          <w:rFonts w:cs="Times New Roman"/>
          <w:color w:val="333333"/>
          <w:sz w:val="32"/>
          <w:szCs w:val="32"/>
        </w:rPr>
        <w:t>!  That is the</w:t>
      </w:r>
      <w:r w:rsidR="00283C39">
        <w:rPr>
          <w:rFonts w:cs="Times New Roman"/>
          <w:color w:val="333333"/>
          <w:sz w:val="32"/>
          <w:szCs w:val="32"/>
        </w:rPr>
        <w:t xml:space="preserve"> </w:t>
      </w:r>
      <w:r w:rsidR="00747D54">
        <w:rPr>
          <w:rFonts w:cs="Times New Roman"/>
          <w:color w:val="333333"/>
          <w:sz w:val="32"/>
          <w:szCs w:val="32"/>
        </w:rPr>
        <w:t>important</w:t>
      </w:r>
      <w:r w:rsidR="00283C39">
        <w:rPr>
          <w:rFonts w:cs="Times New Roman"/>
          <w:color w:val="333333"/>
          <w:sz w:val="32"/>
          <w:szCs w:val="32"/>
        </w:rPr>
        <w:t xml:space="preserve"> point</w:t>
      </w:r>
      <w:r w:rsidR="00980B07">
        <w:rPr>
          <w:rFonts w:cs="Times New Roman"/>
          <w:color w:val="333333"/>
          <w:sz w:val="32"/>
          <w:szCs w:val="32"/>
        </w:rPr>
        <w:t xml:space="preserve"> which</w:t>
      </w:r>
      <w:r w:rsidR="00283C39">
        <w:rPr>
          <w:rFonts w:cs="Times New Roman"/>
          <w:color w:val="333333"/>
          <w:sz w:val="32"/>
          <w:szCs w:val="32"/>
        </w:rPr>
        <w:t xml:space="preserve"> Jesus makes in</w:t>
      </w:r>
      <w:r>
        <w:rPr>
          <w:rFonts w:cs="Times New Roman"/>
          <w:color w:val="333333"/>
          <w:sz w:val="32"/>
          <w:szCs w:val="32"/>
        </w:rPr>
        <w:t xml:space="preserve"> </w:t>
      </w:r>
      <w:r w:rsidR="00283C39">
        <w:rPr>
          <w:rFonts w:cs="Times New Roman"/>
          <w:color w:val="333333"/>
          <w:sz w:val="32"/>
          <w:szCs w:val="32"/>
        </w:rPr>
        <w:t>today’s Gospel passage</w:t>
      </w:r>
      <w:r w:rsidR="007B50E8">
        <w:rPr>
          <w:rFonts w:cs="Times New Roman"/>
          <w:color w:val="333333"/>
          <w:sz w:val="32"/>
          <w:szCs w:val="32"/>
        </w:rPr>
        <w:t xml:space="preserve">.  </w:t>
      </w:r>
      <w:r w:rsidR="00980B07">
        <w:rPr>
          <w:rFonts w:cs="Times New Roman"/>
          <w:color w:val="333333"/>
          <w:sz w:val="32"/>
          <w:szCs w:val="32"/>
        </w:rPr>
        <w:t>This assertion</w:t>
      </w:r>
      <w:r w:rsidR="007518A3">
        <w:rPr>
          <w:rFonts w:cs="Times New Roman"/>
          <w:color w:val="333333"/>
          <w:sz w:val="32"/>
          <w:szCs w:val="32"/>
        </w:rPr>
        <w:t xml:space="preserve"> </w:t>
      </w:r>
      <w:r w:rsidR="00A82F44">
        <w:rPr>
          <w:rFonts w:cs="Times New Roman"/>
          <w:color w:val="333333"/>
          <w:sz w:val="32"/>
          <w:szCs w:val="32"/>
        </w:rPr>
        <w:t>is</w:t>
      </w:r>
      <w:r w:rsidR="007B50E8">
        <w:rPr>
          <w:rFonts w:cs="Times New Roman"/>
          <w:color w:val="333333"/>
          <w:sz w:val="32"/>
          <w:szCs w:val="32"/>
        </w:rPr>
        <w:t xml:space="preserve"> also</w:t>
      </w:r>
      <w:r w:rsidR="00905734">
        <w:rPr>
          <w:rFonts w:cs="Times New Roman"/>
          <w:color w:val="333333"/>
          <w:sz w:val="32"/>
          <w:szCs w:val="32"/>
        </w:rPr>
        <w:t xml:space="preserve"> related</w:t>
      </w:r>
      <w:r w:rsidR="00DA22E7">
        <w:rPr>
          <w:rFonts w:cs="Times New Roman"/>
          <w:color w:val="333333"/>
          <w:sz w:val="32"/>
          <w:szCs w:val="32"/>
        </w:rPr>
        <w:t xml:space="preserve"> to</w:t>
      </w:r>
      <w:r w:rsidR="006E1DF2">
        <w:rPr>
          <w:rFonts w:cs="Times New Roman"/>
          <w:color w:val="333333"/>
          <w:sz w:val="32"/>
          <w:szCs w:val="32"/>
        </w:rPr>
        <w:t xml:space="preserve"> </w:t>
      </w:r>
      <w:r w:rsidR="006004BA">
        <w:rPr>
          <w:rFonts w:cs="Times New Roman"/>
          <w:color w:val="333333"/>
          <w:sz w:val="32"/>
          <w:szCs w:val="32"/>
        </w:rPr>
        <w:t>the central message</w:t>
      </w:r>
      <w:r w:rsidR="00075650">
        <w:rPr>
          <w:rFonts w:cs="Times New Roman"/>
          <w:color w:val="333333"/>
          <w:sz w:val="32"/>
          <w:szCs w:val="32"/>
        </w:rPr>
        <w:t xml:space="preserve"> found in today’s second reading:</w:t>
      </w:r>
      <w:r w:rsidR="00A82F44">
        <w:rPr>
          <w:rFonts w:cs="Times New Roman"/>
          <w:color w:val="333333"/>
          <w:sz w:val="32"/>
          <w:szCs w:val="32"/>
        </w:rPr>
        <w:t xml:space="preserve"> God, like a good parent,</w:t>
      </w:r>
      <w:r w:rsidR="00191F67">
        <w:rPr>
          <w:rFonts w:cs="Times New Roman"/>
          <w:color w:val="333333"/>
          <w:sz w:val="32"/>
          <w:szCs w:val="32"/>
        </w:rPr>
        <w:t xml:space="preserve"> </w:t>
      </w:r>
      <w:r w:rsidR="00A73A83">
        <w:rPr>
          <w:rFonts w:cs="Times New Roman"/>
          <w:color w:val="333333"/>
          <w:sz w:val="32"/>
          <w:szCs w:val="32"/>
        </w:rPr>
        <w:t>seeks</w:t>
      </w:r>
      <w:r w:rsidR="008857C2">
        <w:rPr>
          <w:rFonts w:cs="Times New Roman"/>
          <w:color w:val="333333"/>
          <w:sz w:val="32"/>
          <w:szCs w:val="32"/>
        </w:rPr>
        <w:t>, throughout our lives, to</w:t>
      </w:r>
      <w:r w:rsidR="00191F67">
        <w:rPr>
          <w:rFonts w:cs="Times New Roman"/>
          <w:color w:val="333333"/>
          <w:sz w:val="32"/>
          <w:szCs w:val="32"/>
        </w:rPr>
        <w:t xml:space="preserve"> keep us on “the straight and narrow”</w:t>
      </w:r>
      <w:r w:rsidR="00A73A83">
        <w:rPr>
          <w:rFonts w:cs="Times New Roman"/>
          <w:color w:val="333333"/>
          <w:sz w:val="32"/>
          <w:szCs w:val="32"/>
        </w:rPr>
        <w:t>.</w:t>
      </w:r>
      <w:r w:rsidR="00D01D9D">
        <w:rPr>
          <w:rFonts w:cs="Times New Roman"/>
          <w:color w:val="333333"/>
          <w:sz w:val="32"/>
          <w:szCs w:val="32"/>
        </w:rPr>
        <w:t xml:space="preserve">  That is why </w:t>
      </w:r>
      <w:r w:rsidR="00B266C5">
        <w:rPr>
          <w:rFonts w:cs="Times New Roman"/>
          <w:color w:val="333333"/>
          <w:sz w:val="32"/>
          <w:szCs w:val="32"/>
        </w:rPr>
        <w:t xml:space="preserve">the reading </w:t>
      </w:r>
      <w:r w:rsidR="00B96F24">
        <w:rPr>
          <w:rFonts w:cs="Times New Roman"/>
          <w:color w:val="333333"/>
          <w:sz w:val="32"/>
          <w:szCs w:val="32"/>
        </w:rPr>
        <w:t>says</w:t>
      </w:r>
      <w:r w:rsidR="00B266C5">
        <w:rPr>
          <w:rFonts w:cs="Times New Roman"/>
          <w:color w:val="333333"/>
          <w:sz w:val="32"/>
          <w:szCs w:val="32"/>
        </w:rPr>
        <w:t xml:space="preserve">, </w:t>
      </w:r>
      <w:r w:rsidR="001B22AE">
        <w:rPr>
          <w:rFonts w:cs="Times New Roman"/>
          <w:i/>
          <w:iCs/>
          <w:color w:val="333333"/>
          <w:sz w:val="32"/>
          <w:szCs w:val="32"/>
        </w:rPr>
        <w:t>“</w:t>
      </w:r>
      <w:r w:rsidR="00FC3EB9">
        <w:rPr>
          <w:rFonts w:cs="Times New Roman"/>
          <w:i/>
          <w:iCs/>
          <w:color w:val="333333"/>
          <w:sz w:val="32"/>
          <w:szCs w:val="32"/>
        </w:rPr>
        <w:t>the Lord trains the one that he loves”.</w:t>
      </w:r>
    </w:p>
    <w:p w14:paraId="1C2F5D05" w14:textId="77777777" w:rsidR="00A87344" w:rsidRPr="00B02BB3" w:rsidRDefault="00A87344" w:rsidP="00590AB3">
      <w:pPr>
        <w:spacing w:line="276" w:lineRule="auto"/>
        <w:jc w:val="both"/>
        <w:rPr>
          <w:rFonts w:cs="Times New Roman"/>
          <w:i/>
          <w:iCs/>
          <w:color w:val="333333"/>
          <w:sz w:val="32"/>
          <w:szCs w:val="32"/>
        </w:rPr>
      </w:pPr>
    </w:p>
    <w:p w14:paraId="6209A2EF" w14:textId="3742D9C4" w:rsidR="006F4D80" w:rsidRDefault="00BA5E99" w:rsidP="00590AB3">
      <w:pPr>
        <w:spacing w:line="276" w:lineRule="auto"/>
        <w:jc w:val="both"/>
        <w:rPr>
          <w:sz w:val="32"/>
          <w:szCs w:val="32"/>
        </w:rPr>
      </w:pPr>
      <w:r>
        <w:rPr>
          <w:rFonts w:cs="Times New Roman"/>
          <w:color w:val="333333"/>
          <w:sz w:val="32"/>
          <w:szCs w:val="32"/>
        </w:rPr>
        <w:t>Someone has said</w:t>
      </w:r>
      <w:r w:rsidR="006F4D80">
        <w:rPr>
          <w:rFonts w:cs="Times New Roman"/>
          <w:color w:val="333333"/>
          <w:sz w:val="32"/>
          <w:szCs w:val="32"/>
        </w:rPr>
        <w:t xml:space="preserve"> that “raising kids is part joy and part </w:t>
      </w:r>
      <w:r w:rsidR="00A87344">
        <w:rPr>
          <w:rFonts w:cs="Times New Roman"/>
          <w:color w:val="333333"/>
          <w:sz w:val="32"/>
          <w:szCs w:val="32"/>
        </w:rPr>
        <w:t>guerrilla</w:t>
      </w:r>
      <w:r w:rsidR="006F4D80">
        <w:rPr>
          <w:rFonts w:cs="Times New Roman"/>
          <w:color w:val="333333"/>
          <w:sz w:val="32"/>
          <w:szCs w:val="32"/>
        </w:rPr>
        <w:t xml:space="preserve"> warfare!”</w:t>
      </w:r>
      <w:r>
        <w:rPr>
          <w:rFonts w:cs="Times New Roman"/>
          <w:color w:val="333333"/>
          <w:sz w:val="32"/>
          <w:szCs w:val="32"/>
        </w:rPr>
        <w:t xml:space="preserve"> </w:t>
      </w:r>
      <w:r w:rsidR="002C2DD0">
        <w:rPr>
          <w:rFonts w:cs="Times New Roman"/>
          <w:color w:val="333333"/>
          <w:sz w:val="32"/>
          <w:szCs w:val="32"/>
        </w:rPr>
        <w:t>–</w:t>
      </w:r>
      <w:r>
        <w:rPr>
          <w:rFonts w:cs="Times New Roman"/>
          <w:color w:val="333333"/>
          <w:sz w:val="32"/>
          <w:szCs w:val="32"/>
        </w:rPr>
        <w:t xml:space="preserve"> </w:t>
      </w:r>
      <w:r w:rsidR="002C2DD0">
        <w:rPr>
          <w:rFonts w:cs="Times New Roman"/>
          <w:color w:val="333333"/>
          <w:sz w:val="32"/>
          <w:szCs w:val="32"/>
        </w:rPr>
        <w:t xml:space="preserve">while </w:t>
      </w:r>
      <w:r w:rsidR="00ED108A">
        <w:rPr>
          <w:rFonts w:cs="Times New Roman"/>
          <w:color w:val="333333"/>
          <w:sz w:val="32"/>
          <w:szCs w:val="32"/>
        </w:rPr>
        <w:t>that is somewhat of an exaggeration</w:t>
      </w:r>
      <w:r w:rsidR="000A5B50">
        <w:rPr>
          <w:rFonts w:cs="Times New Roman"/>
          <w:color w:val="333333"/>
          <w:sz w:val="32"/>
          <w:szCs w:val="32"/>
        </w:rPr>
        <w:t>, nevertheless,</w:t>
      </w:r>
      <w:r w:rsidR="006F4D80">
        <w:rPr>
          <w:sz w:val="32"/>
          <w:szCs w:val="32"/>
        </w:rPr>
        <w:t xml:space="preserve"> those who claim to be experts</w:t>
      </w:r>
      <w:r w:rsidR="005C5FAB">
        <w:rPr>
          <w:sz w:val="32"/>
          <w:szCs w:val="32"/>
        </w:rPr>
        <w:t xml:space="preserve"> on child rearing</w:t>
      </w:r>
      <w:r w:rsidR="006F4D80">
        <w:rPr>
          <w:sz w:val="32"/>
          <w:szCs w:val="32"/>
        </w:rPr>
        <w:t xml:space="preserve"> offer an extraordinary range of diverse opinions as to how to go about the task.   </w:t>
      </w:r>
      <w:r w:rsidR="00B77339">
        <w:rPr>
          <w:sz w:val="32"/>
          <w:szCs w:val="32"/>
        </w:rPr>
        <w:t>But all agree</w:t>
      </w:r>
      <w:r w:rsidR="00715897">
        <w:rPr>
          <w:sz w:val="32"/>
          <w:szCs w:val="32"/>
        </w:rPr>
        <w:t xml:space="preserve"> that</w:t>
      </w:r>
      <w:r w:rsidR="005B69D1">
        <w:rPr>
          <w:sz w:val="32"/>
          <w:szCs w:val="32"/>
        </w:rPr>
        <w:t xml:space="preserve"> the</w:t>
      </w:r>
      <w:r w:rsidR="00483F7D">
        <w:rPr>
          <w:sz w:val="32"/>
          <w:szCs w:val="32"/>
        </w:rPr>
        <w:t xml:space="preserve"> form of</w:t>
      </w:r>
      <w:r w:rsidR="006F4D80">
        <w:rPr>
          <w:sz w:val="32"/>
          <w:szCs w:val="32"/>
        </w:rPr>
        <w:t xml:space="preserve"> physical </w:t>
      </w:r>
      <w:r w:rsidR="00DA22E7">
        <w:rPr>
          <w:sz w:val="32"/>
          <w:szCs w:val="32"/>
        </w:rPr>
        <w:t>correction</w:t>
      </w:r>
      <w:r w:rsidR="00976121">
        <w:rPr>
          <w:sz w:val="32"/>
          <w:szCs w:val="32"/>
        </w:rPr>
        <w:t>,</w:t>
      </w:r>
      <w:r w:rsidR="00CD5A1C">
        <w:rPr>
          <w:sz w:val="32"/>
          <w:szCs w:val="32"/>
        </w:rPr>
        <w:t xml:space="preserve"> common in former times, is to be rejected.</w:t>
      </w:r>
      <w:r w:rsidR="00065ABE">
        <w:rPr>
          <w:sz w:val="32"/>
          <w:szCs w:val="32"/>
        </w:rPr>
        <w:t xml:space="preserve"> </w:t>
      </w:r>
      <w:r w:rsidR="00976121">
        <w:rPr>
          <w:sz w:val="32"/>
          <w:szCs w:val="32"/>
        </w:rPr>
        <w:t xml:space="preserve"> So</w:t>
      </w:r>
      <w:r w:rsidR="006F4D80">
        <w:rPr>
          <w:sz w:val="32"/>
          <w:szCs w:val="32"/>
        </w:rPr>
        <w:t>ciety has moved a long way from the view “spare the rod, spoil the child”.</w:t>
      </w:r>
    </w:p>
    <w:p w14:paraId="26BC8590" w14:textId="77777777" w:rsidR="006F4D80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295CBDE1" w14:textId="7F742143" w:rsidR="006F4D80" w:rsidRDefault="00636039" w:rsidP="00590AB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Yet</w:t>
      </w:r>
      <w:r w:rsidR="006F4D8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we acknowledge that </w:t>
      </w:r>
      <w:r w:rsidR="006F4D80">
        <w:rPr>
          <w:sz w:val="32"/>
          <w:szCs w:val="32"/>
        </w:rPr>
        <w:t xml:space="preserve">allowing the pendulum to swing too far in the other direction is not the answer either - children need to learn the </w:t>
      </w:r>
      <w:r w:rsidR="002A31A4">
        <w:rPr>
          <w:sz w:val="32"/>
          <w:szCs w:val="32"/>
        </w:rPr>
        <w:t>boundaries</w:t>
      </w:r>
      <w:r w:rsidR="006F4D80">
        <w:rPr>
          <w:sz w:val="32"/>
          <w:szCs w:val="32"/>
        </w:rPr>
        <w:t xml:space="preserve">.  Pope Francis, in </w:t>
      </w:r>
      <w:r w:rsidR="00B81FC8">
        <w:rPr>
          <w:sz w:val="32"/>
          <w:szCs w:val="32"/>
        </w:rPr>
        <w:t>a</w:t>
      </w:r>
      <w:r w:rsidR="006F4D80">
        <w:rPr>
          <w:sz w:val="32"/>
          <w:szCs w:val="32"/>
        </w:rPr>
        <w:t xml:space="preserve"> document on family</w:t>
      </w:r>
      <w:r w:rsidR="00B81FC8">
        <w:rPr>
          <w:sz w:val="32"/>
          <w:szCs w:val="32"/>
        </w:rPr>
        <w:t xml:space="preserve"> life</w:t>
      </w:r>
      <w:r w:rsidR="006F4D80">
        <w:rPr>
          <w:sz w:val="32"/>
          <w:szCs w:val="32"/>
        </w:rPr>
        <w:t>, sa</w:t>
      </w:r>
      <w:r w:rsidR="00B81FC8">
        <w:rPr>
          <w:sz w:val="32"/>
          <w:szCs w:val="32"/>
        </w:rPr>
        <w:t>id</w:t>
      </w:r>
      <w:r w:rsidR="006F4D80">
        <w:rPr>
          <w:sz w:val="32"/>
          <w:szCs w:val="32"/>
        </w:rPr>
        <w:t>, “Good habits need to be developed</w:t>
      </w:r>
      <w:r w:rsidR="00AD2990">
        <w:rPr>
          <w:sz w:val="32"/>
          <w:szCs w:val="32"/>
        </w:rPr>
        <w:t>.... (</w:t>
      </w:r>
      <w:r w:rsidR="006F4D80">
        <w:rPr>
          <w:sz w:val="32"/>
          <w:szCs w:val="32"/>
        </w:rPr>
        <w:t>children) need to be trained to say, “Please”, “Thank-you”, and “Sorry”</w:t>
      </w:r>
      <w:r w:rsidR="006F4D80">
        <w:rPr>
          <w:i/>
          <w:iCs/>
        </w:rPr>
        <w:t xml:space="preserve"> (cf LA 266). </w:t>
      </w:r>
      <w:r w:rsidR="006F4D80">
        <w:rPr>
          <w:sz w:val="32"/>
          <w:szCs w:val="32"/>
        </w:rPr>
        <w:t xml:space="preserve"> It is essential to help them realise that misbehaviour has consequences</w:t>
      </w:r>
      <w:r w:rsidR="00260011">
        <w:rPr>
          <w:sz w:val="32"/>
          <w:szCs w:val="32"/>
        </w:rPr>
        <w:t xml:space="preserve">. </w:t>
      </w:r>
      <w:r w:rsidR="006F4D80">
        <w:rPr>
          <w:i/>
          <w:iCs/>
        </w:rPr>
        <w:t>(cf LA 268)</w:t>
      </w:r>
      <w:r w:rsidR="00260011">
        <w:rPr>
          <w:i/>
          <w:iCs/>
        </w:rPr>
        <w:t>.</w:t>
      </w:r>
      <w:r w:rsidR="006F4D80">
        <w:rPr>
          <w:sz w:val="32"/>
          <w:szCs w:val="32"/>
        </w:rPr>
        <w:t xml:space="preserve">  Of course, the exercise of appropriate discipline</w:t>
      </w:r>
      <w:r w:rsidR="002A31A4">
        <w:rPr>
          <w:sz w:val="32"/>
          <w:szCs w:val="32"/>
        </w:rPr>
        <w:t>,</w:t>
      </w:r>
      <w:r w:rsidR="006F4D80">
        <w:rPr>
          <w:sz w:val="32"/>
          <w:szCs w:val="32"/>
        </w:rPr>
        <w:t xml:space="preserve"> within the home</w:t>
      </w:r>
      <w:r w:rsidR="002A31A4">
        <w:rPr>
          <w:sz w:val="32"/>
          <w:szCs w:val="32"/>
        </w:rPr>
        <w:t>,</w:t>
      </w:r>
      <w:r w:rsidR="006F4D80">
        <w:rPr>
          <w:sz w:val="32"/>
          <w:szCs w:val="32"/>
        </w:rPr>
        <w:t xml:space="preserve"> var</w:t>
      </w:r>
      <w:r w:rsidR="00567905">
        <w:rPr>
          <w:sz w:val="32"/>
          <w:szCs w:val="32"/>
        </w:rPr>
        <w:t>ies</w:t>
      </w:r>
      <w:r w:rsidR="006F4D80">
        <w:rPr>
          <w:sz w:val="32"/>
          <w:szCs w:val="32"/>
        </w:rPr>
        <w:t xml:space="preserve"> from family to family, but there is </w:t>
      </w:r>
      <w:r w:rsidR="009E76B1">
        <w:rPr>
          <w:sz w:val="32"/>
          <w:szCs w:val="32"/>
        </w:rPr>
        <w:t>one</w:t>
      </w:r>
      <w:r w:rsidR="006F4D80">
        <w:rPr>
          <w:sz w:val="32"/>
          <w:szCs w:val="32"/>
        </w:rPr>
        <w:t xml:space="preserve"> constant, that is, loving care.  “Parents....are responsible, by their affection and example, for instilling in their children trust and loving respect.  </w:t>
      </w:r>
      <w:r w:rsidR="006F4D80">
        <w:rPr>
          <w:i/>
          <w:iCs/>
        </w:rPr>
        <w:t>(cf LA 263)</w:t>
      </w:r>
    </w:p>
    <w:p w14:paraId="65ED2F09" w14:textId="77777777" w:rsidR="006F4D80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5732655A" w14:textId="77478491" w:rsidR="006F4D80" w:rsidRDefault="006F4D80" w:rsidP="00590AB3">
      <w:pPr>
        <w:spacing w:line="276" w:lineRule="auto"/>
        <w:jc w:val="both"/>
      </w:pPr>
      <w:r>
        <w:rPr>
          <w:sz w:val="32"/>
          <w:szCs w:val="32"/>
        </w:rPr>
        <w:t>As is so often the case, what is true in everyday life, is also</w:t>
      </w:r>
      <w:r w:rsidR="00EC610B">
        <w:rPr>
          <w:sz w:val="32"/>
          <w:szCs w:val="32"/>
        </w:rPr>
        <w:t xml:space="preserve"> true</w:t>
      </w:r>
      <w:r>
        <w:rPr>
          <w:sz w:val="32"/>
          <w:szCs w:val="32"/>
        </w:rPr>
        <w:t xml:space="preserve"> in our relationship with God.  Again, Pope Francis writes, “All of us should be able to say, thanks to the experience of our life in the family</w:t>
      </w:r>
      <w:r w:rsidR="00BF1660">
        <w:rPr>
          <w:sz w:val="32"/>
          <w:szCs w:val="32"/>
        </w:rPr>
        <w:t>: “</w:t>
      </w:r>
      <w:r>
        <w:rPr>
          <w:i/>
          <w:iCs/>
          <w:sz w:val="32"/>
          <w:szCs w:val="32"/>
        </w:rPr>
        <w:t>We have come to believe in the love that God has for u</w:t>
      </w:r>
      <w:r w:rsidR="007C3301">
        <w:rPr>
          <w:i/>
          <w:iCs/>
          <w:sz w:val="32"/>
          <w:szCs w:val="32"/>
        </w:rPr>
        <w:t>s</w:t>
      </w:r>
      <w:r>
        <w:rPr>
          <w:i/>
          <w:iCs/>
          <w:sz w:val="32"/>
          <w:szCs w:val="32"/>
        </w:rPr>
        <w:t>.”</w:t>
      </w:r>
      <w:r>
        <w:rPr>
          <w:sz w:val="32"/>
          <w:szCs w:val="32"/>
        </w:rPr>
        <w:t>”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</w:rPr>
        <w:t>(1Jn.4:16) ( LA 290)</w:t>
      </w:r>
      <w:r w:rsidR="0081481D">
        <w:rPr>
          <w:i/>
          <w:iCs/>
        </w:rPr>
        <w:t>.</w:t>
      </w:r>
      <w:r>
        <w:rPr>
          <w:i/>
          <w:iCs/>
        </w:rPr>
        <w:t xml:space="preserve"> </w:t>
      </w:r>
      <w:r>
        <w:rPr>
          <w:sz w:val="32"/>
          <w:szCs w:val="32"/>
        </w:rPr>
        <w:t xml:space="preserve"> This is the</w:t>
      </w:r>
      <w:r w:rsidR="00A57E6A">
        <w:rPr>
          <w:sz w:val="32"/>
          <w:szCs w:val="32"/>
        </w:rPr>
        <w:t xml:space="preserve"> essential</w:t>
      </w:r>
      <w:r>
        <w:rPr>
          <w:sz w:val="32"/>
          <w:szCs w:val="32"/>
        </w:rPr>
        <w:t xml:space="preserve"> point that our second reading, from the letter to the </w:t>
      </w:r>
      <w:r>
        <w:rPr>
          <w:sz w:val="32"/>
          <w:szCs w:val="32"/>
        </w:rPr>
        <w:lastRenderedPageBreak/>
        <w:t xml:space="preserve">Hebrews, is making – God treats us as a wise parent would!  </w:t>
      </w:r>
      <w:r w:rsidR="003420E8">
        <w:rPr>
          <w:sz w:val="32"/>
          <w:szCs w:val="32"/>
        </w:rPr>
        <w:t>We are God’s beloved children</w:t>
      </w:r>
      <w:r>
        <w:rPr>
          <w:sz w:val="32"/>
          <w:szCs w:val="32"/>
        </w:rPr>
        <w:t xml:space="preserve"> loving and caring</w:t>
      </w:r>
      <w:r w:rsidR="00A57E6A">
        <w:rPr>
          <w:sz w:val="32"/>
          <w:szCs w:val="32"/>
        </w:rPr>
        <w:t>,</w:t>
      </w:r>
      <w:r>
        <w:rPr>
          <w:sz w:val="32"/>
          <w:szCs w:val="32"/>
        </w:rPr>
        <w:t xml:space="preserve"> which includes teaching and correcting</w:t>
      </w:r>
      <w:r w:rsidR="00537CFF">
        <w:rPr>
          <w:sz w:val="32"/>
          <w:szCs w:val="32"/>
        </w:rPr>
        <w:t>,</w:t>
      </w:r>
      <w:r>
        <w:rPr>
          <w:sz w:val="32"/>
          <w:szCs w:val="32"/>
        </w:rPr>
        <w:t xml:space="preserve"> God treats us as his beloved - we are neither ignored</w:t>
      </w:r>
      <w:r w:rsidR="002E7609">
        <w:rPr>
          <w:sz w:val="32"/>
          <w:szCs w:val="32"/>
        </w:rPr>
        <w:t>,</w:t>
      </w:r>
      <w:r>
        <w:rPr>
          <w:sz w:val="32"/>
          <w:szCs w:val="32"/>
        </w:rPr>
        <w:t xml:space="preserve"> nor are we indulged and spoiled. </w:t>
      </w:r>
      <w:r w:rsidR="00230DAD">
        <w:rPr>
          <w:sz w:val="32"/>
          <w:szCs w:val="32"/>
        </w:rPr>
        <w:t xml:space="preserve"> </w:t>
      </w:r>
      <w:r w:rsidR="007B55E1">
        <w:rPr>
          <w:sz w:val="32"/>
          <w:szCs w:val="32"/>
        </w:rPr>
        <w:t xml:space="preserve">We who profess </w:t>
      </w:r>
      <w:r w:rsidR="00E80C3B">
        <w:rPr>
          <w:sz w:val="32"/>
          <w:szCs w:val="32"/>
        </w:rPr>
        <w:t>Christian faith</w:t>
      </w:r>
      <w:r w:rsidR="00B046EC">
        <w:rPr>
          <w:sz w:val="32"/>
          <w:szCs w:val="32"/>
        </w:rPr>
        <w:t xml:space="preserve">, we are to live </w:t>
      </w:r>
      <w:r w:rsidR="00E80C3B">
        <w:rPr>
          <w:sz w:val="32"/>
          <w:szCs w:val="32"/>
        </w:rPr>
        <w:t>that faith</w:t>
      </w:r>
      <w:r w:rsidR="00B046EC">
        <w:rPr>
          <w:sz w:val="32"/>
          <w:szCs w:val="32"/>
        </w:rPr>
        <w:t xml:space="preserve"> </w:t>
      </w:r>
      <w:r w:rsidR="00993238">
        <w:rPr>
          <w:sz w:val="32"/>
          <w:szCs w:val="32"/>
        </w:rPr>
        <w:t>with maturity</w:t>
      </w:r>
      <w:r>
        <w:rPr>
          <w:sz w:val="32"/>
          <w:szCs w:val="32"/>
        </w:rPr>
        <w:t xml:space="preserve">, realising that that </w:t>
      </w:r>
      <w:r w:rsidR="00017393">
        <w:rPr>
          <w:sz w:val="32"/>
          <w:szCs w:val="32"/>
        </w:rPr>
        <w:t xml:space="preserve">our </w:t>
      </w:r>
      <w:r>
        <w:rPr>
          <w:sz w:val="32"/>
          <w:szCs w:val="32"/>
        </w:rPr>
        <w:t>choices matter</w:t>
      </w:r>
      <w:r w:rsidR="00017393">
        <w:rPr>
          <w:sz w:val="32"/>
          <w:szCs w:val="32"/>
        </w:rPr>
        <w:t>, and</w:t>
      </w:r>
      <w:r w:rsidR="00126E45">
        <w:rPr>
          <w:sz w:val="32"/>
          <w:szCs w:val="32"/>
        </w:rPr>
        <w:t xml:space="preserve"> that</w:t>
      </w:r>
      <w:r w:rsidR="00017393">
        <w:rPr>
          <w:sz w:val="32"/>
          <w:szCs w:val="32"/>
        </w:rPr>
        <w:t xml:space="preserve"> our actions have consequences</w:t>
      </w:r>
      <w:r>
        <w:rPr>
          <w:sz w:val="32"/>
          <w:szCs w:val="32"/>
        </w:rPr>
        <w:t>.</w:t>
      </w:r>
    </w:p>
    <w:p w14:paraId="43671BEA" w14:textId="77777777" w:rsidR="006F4D80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0C6DF9DC" w14:textId="792CB9E9" w:rsidR="00421189" w:rsidRDefault="00421189" w:rsidP="00590AB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In our relationship with God</w:t>
      </w:r>
      <w:r w:rsidR="00126E45">
        <w:rPr>
          <w:sz w:val="32"/>
          <w:szCs w:val="32"/>
        </w:rPr>
        <w:t>,</w:t>
      </w:r>
      <w:r>
        <w:rPr>
          <w:sz w:val="32"/>
          <w:szCs w:val="32"/>
        </w:rPr>
        <w:t xml:space="preserve"> we</w:t>
      </w:r>
      <w:r w:rsidR="00126E45">
        <w:rPr>
          <w:sz w:val="32"/>
          <w:szCs w:val="32"/>
        </w:rPr>
        <w:t xml:space="preserve"> too</w:t>
      </w:r>
      <w:r>
        <w:rPr>
          <w:sz w:val="32"/>
          <w:szCs w:val="32"/>
        </w:rPr>
        <w:t xml:space="preserve"> need to learn to say, “Please”, “Thank-you”, and “Sorry”.  </w:t>
      </w:r>
      <w:r w:rsidR="009327EC">
        <w:rPr>
          <w:sz w:val="32"/>
          <w:szCs w:val="32"/>
        </w:rPr>
        <w:t>T</w:t>
      </w:r>
      <w:r>
        <w:rPr>
          <w:sz w:val="32"/>
          <w:szCs w:val="32"/>
        </w:rPr>
        <w:t xml:space="preserve">hese three simple </w:t>
      </w:r>
      <w:r w:rsidR="00E369BD">
        <w:rPr>
          <w:sz w:val="32"/>
          <w:szCs w:val="32"/>
        </w:rPr>
        <w:t>concepts</w:t>
      </w:r>
      <w:r>
        <w:rPr>
          <w:sz w:val="32"/>
          <w:szCs w:val="32"/>
        </w:rPr>
        <w:t xml:space="preserve"> are key to</w:t>
      </w:r>
      <w:r w:rsidR="009327EC">
        <w:rPr>
          <w:sz w:val="32"/>
          <w:szCs w:val="32"/>
        </w:rPr>
        <w:t xml:space="preserve"> a mature understanding of our faith</w:t>
      </w:r>
      <w:r>
        <w:rPr>
          <w:sz w:val="32"/>
          <w:szCs w:val="32"/>
        </w:rPr>
        <w:t>; "please" the key sentiment in our intercession; "thank-you" the key attitude as we recall God's many blessings; "sorry" the key perspective as we reflect on how we love God and our neighbour.</w:t>
      </w:r>
    </w:p>
    <w:p w14:paraId="08AB43B2" w14:textId="77777777" w:rsidR="00421189" w:rsidRPr="004E0580" w:rsidRDefault="00421189" w:rsidP="00590AB3">
      <w:pPr>
        <w:spacing w:line="276" w:lineRule="auto"/>
        <w:jc w:val="both"/>
        <w:rPr>
          <w:sz w:val="32"/>
          <w:szCs w:val="32"/>
        </w:rPr>
      </w:pPr>
    </w:p>
    <w:p w14:paraId="65A6C143" w14:textId="7AF02339" w:rsidR="006F4D80" w:rsidRDefault="007A0D45" w:rsidP="00590AB3">
      <w:pPr>
        <w:spacing w:line="276" w:lineRule="auto"/>
        <w:jc w:val="both"/>
      </w:pPr>
      <w:r>
        <w:rPr>
          <w:sz w:val="32"/>
          <w:szCs w:val="32"/>
        </w:rPr>
        <w:t>B</w:t>
      </w:r>
      <w:r w:rsidR="00E31476">
        <w:rPr>
          <w:sz w:val="32"/>
          <w:szCs w:val="32"/>
        </w:rPr>
        <w:t>y claiming</w:t>
      </w:r>
      <w:r w:rsidR="00147A65">
        <w:rPr>
          <w:sz w:val="32"/>
          <w:szCs w:val="32"/>
        </w:rPr>
        <w:t xml:space="preserve"> that</w:t>
      </w:r>
      <w:r w:rsidR="006F4D80">
        <w:rPr>
          <w:sz w:val="32"/>
          <w:szCs w:val="32"/>
        </w:rPr>
        <w:t xml:space="preserve"> God loves them just as they are</w:t>
      </w:r>
      <w:r>
        <w:rPr>
          <w:sz w:val="32"/>
          <w:szCs w:val="32"/>
        </w:rPr>
        <w:t>, some may convince themselves that they are all right as they are,</w:t>
      </w:r>
      <w:r w:rsidR="006F4D80">
        <w:rPr>
          <w:sz w:val="32"/>
          <w:szCs w:val="32"/>
        </w:rPr>
        <w:t xml:space="preserve"> </w:t>
      </w:r>
      <w:r w:rsidR="007674C6">
        <w:rPr>
          <w:sz w:val="32"/>
          <w:szCs w:val="32"/>
        </w:rPr>
        <w:t xml:space="preserve">- </w:t>
      </w:r>
      <w:r w:rsidR="00BF1660">
        <w:rPr>
          <w:sz w:val="32"/>
          <w:szCs w:val="32"/>
        </w:rPr>
        <w:t>but</w:t>
      </w:r>
      <w:r w:rsidR="00182268">
        <w:rPr>
          <w:sz w:val="32"/>
          <w:szCs w:val="32"/>
        </w:rPr>
        <w:t xml:space="preserve"> </w:t>
      </w:r>
      <w:r w:rsidR="006F4D80">
        <w:rPr>
          <w:sz w:val="32"/>
          <w:szCs w:val="32"/>
        </w:rPr>
        <w:t>th</w:t>
      </w:r>
      <w:r w:rsidR="001E5F7D">
        <w:rPr>
          <w:sz w:val="32"/>
          <w:szCs w:val="32"/>
        </w:rPr>
        <w:t>at</w:t>
      </w:r>
      <w:r w:rsidR="006F4D80">
        <w:rPr>
          <w:sz w:val="32"/>
          <w:szCs w:val="32"/>
        </w:rPr>
        <w:t xml:space="preserve"> argument doesn't work!  </w:t>
      </w:r>
      <w:r w:rsidR="00F8268A">
        <w:rPr>
          <w:sz w:val="32"/>
          <w:szCs w:val="32"/>
        </w:rPr>
        <w:t>Regularly</w:t>
      </w:r>
      <w:r w:rsidR="002105E1">
        <w:rPr>
          <w:sz w:val="32"/>
          <w:szCs w:val="32"/>
        </w:rPr>
        <w:t xml:space="preserve"> i</w:t>
      </w:r>
      <w:r w:rsidR="00854A55">
        <w:rPr>
          <w:sz w:val="32"/>
          <w:szCs w:val="32"/>
        </w:rPr>
        <w:t>n discussion</w:t>
      </w:r>
      <w:r w:rsidR="00D37AE5">
        <w:rPr>
          <w:sz w:val="32"/>
          <w:szCs w:val="32"/>
        </w:rPr>
        <w:t>s</w:t>
      </w:r>
      <w:r w:rsidR="00854A55">
        <w:rPr>
          <w:sz w:val="32"/>
          <w:szCs w:val="32"/>
        </w:rPr>
        <w:t xml:space="preserve"> concerning the </w:t>
      </w:r>
      <w:r w:rsidR="00840FC5">
        <w:rPr>
          <w:sz w:val="32"/>
          <w:szCs w:val="32"/>
        </w:rPr>
        <w:t>complexities</w:t>
      </w:r>
      <w:r w:rsidR="00854A55">
        <w:rPr>
          <w:sz w:val="32"/>
          <w:szCs w:val="32"/>
        </w:rPr>
        <w:t xml:space="preserve"> of modern life</w:t>
      </w:r>
      <w:r w:rsidR="00840FC5">
        <w:rPr>
          <w:sz w:val="32"/>
          <w:szCs w:val="32"/>
        </w:rPr>
        <w:t>,</w:t>
      </w:r>
      <w:r w:rsidR="003A3847">
        <w:rPr>
          <w:sz w:val="32"/>
          <w:szCs w:val="32"/>
        </w:rPr>
        <w:t xml:space="preserve"> </w:t>
      </w:r>
      <w:r w:rsidR="00731450">
        <w:rPr>
          <w:sz w:val="32"/>
          <w:szCs w:val="32"/>
        </w:rPr>
        <w:t xml:space="preserve">the question </w:t>
      </w:r>
      <w:r w:rsidR="006343D5">
        <w:rPr>
          <w:sz w:val="32"/>
          <w:szCs w:val="32"/>
        </w:rPr>
        <w:t>arises</w:t>
      </w:r>
      <w:r w:rsidR="007674C6">
        <w:rPr>
          <w:sz w:val="32"/>
          <w:szCs w:val="32"/>
        </w:rPr>
        <w:t>,</w:t>
      </w:r>
      <w:r w:rsidR="006F4D80">
        <w:rPr>
          <w:sz w:val="32"/>
          <w:szCs w:val="32"/>
        </w:rPr>
        <w:t xml:space="preserve"> “What would Jesus do?”</w:t>
      </w:r>
      <w:r w:rsidR="00FA2369">
        <w:rPr>
          <w:sz w:val="32"/>
          <w:szCs w:val="32"/>
        </w:rPr>
        <w:t xml:space="preserve">.  </w:t>
      </w:r>
      <w:r w:rsidR="002105E1">
        <w:rPr>
          <w:sz w:val="32"/>
          <w:szCs w:val="32"/>
        </w:rPr>
        <w:t>Often</w:t>
      </w:r>
      <w:r w:rsidR="00DE1933">
        <w:rPr>
          <w:sz w:val="32"/>
          <w:szCs w:val="32"/>
        </w:rPr>
        <w:t xml:space="preserve"> i</w:t>
      </w:r>
      <w:r w:rsidR="00FA2369">
        <w:rPr>
          <w:sz w:val="32"/>
          <w:szCs w:val="32"/>
        </w:rPr>
        <w:t>t is not intended so much as a question</w:t>
      </w:r>
      <w:r w:rsidR="003E1F4B">
        <w:rPr>
          <w:sz w:val="32"/>
          <w:szCs w:val="32"/>
        </w:rPr>
        <w:t>,</w:t>
      </w:r>
      <w:r w:rsidR="004E4E4D">
        <w:rPr>
          <w:sz w:val="32"/>
          <w:szCs w:val="32"/>
        </w:rPr>
        <w:t xml:space="preserve"> </w:t>
      </w:r>
      <w:r w:rsidR="00117C98">
        <w:rPr>
          <w:sz w:val="32"/>
          <w:szCs w:val="32"/>
        </w:rPr>
        <w:t>but as an answer</w:t>
      </w:r>
      <w:r w:rsidR="00235B98">
        <w:rPr>
          <w:sz w:val="32"/>
          <w:szCs w:val="32"/>
        </w:rPr>
        <w:t xml:space="preserve">, </w:t>
      </w:r>
      <w:r w:rsidR="00146D72">
        <w:rPr>
          <w:sz w:val="32"/>
          <w:szCs w:val="32"/>
        </w:rPr>
        <w:t>an answer</w:t>
      </w:r>
      <w:r w:rsidR="003E1F4B">
        <w:rPr>
          <w:sz w:val="32"/>
          <w:szCs w:val="32"/>
        </w:rPr>
        <w:t xml:space="preserve"> which</w:t>
      </w:r>
      <w:r w:rsidR="0051286D">
        <w:rPr>
          <w:sz w:val="32"/>
          <w:szCs w:val="32"/>
        </w:rPr>
        <w:t xml:space="preserve"> frequently misreprese</w:t>
      </w:r>
      <w:r w:rsidR="00982598">
        <w:rPr>
          <w:sz w:val="32"/>
          <w:szCs w:val="32"/>
        </w:rPr>
        <w:t>nts the compassion of Jesus</w:t>
      </w:r>
      <w:r w:rsidR="00117C98">
        <w:rPr>
          <w:sz w:val="32"/>
          <w:szCs w:val="32"/>
        </w:rPr>
        <w:t>.</w:t>
      </w:r>
      <w:r w:rsidR="00982598">
        <w:rPr>
          <w:sz w:val="32"/>
          <w:szCs w:val="32"/>
        </w:rPr>
        <w:t xml:space="preserve"> </w:t>
      </w:r>
      <w:r w:rsidR="006F4D80">
        <w:rPr>
          <w:sz w:val="32"/>
          <w:szCs w:val="32"/>
        </w:rPr>
        <w:t xml:space="preserve"> </w:t>
      </w:r>
      <w:r w:rsidR="00235B98">
        <w:rPr>
          <w:sz w:val="32"/>
          <w:szCs w:val="32"/>
        </w:rPr>
        <w:t>But we know</w:t>
      </w:r>
      <w:r w:rsidR="006F4D80">
        <w:rPr>
          <w:sz w:val="32"/>
          <w:szCs w:val="32"/>
        </w:rPr>
        <w:t xml:space="preserve"> </w:t>
      </w:r>
      <w:r w:rsidR="007B4E49">
        <w:rPr>
          <w:sz w:val="32"/>
          <w:szCs w:val="32"/>
        </w:rPr>
        <w:t xml:space="preserve">only too well </w:t>
      </w:r>
      <w:r w:rsidR="006F4D80">
        <w:rPr>
          <w:sz w:val="32"/>
          <w:szCs w:val="32"/>
        </w:rPr>
        <w:t xml:space="preserve">what </w:t>
      </w:r>
      <w:r w:rsidR="003F61D3">
        <w:rPr>
          <w:sz w:val="32"/>
          <w:szCs w:val="32"/>
        </w:rPr>
        <w:t>Jesus</w:t>
      </w:r>
      <w:r w:rsidR="006F4D80">
        <w:rPr>
          <w:sz w:val="32"/>
          <w:szCs w:val="32"/>
        </w:rPr>
        <w:t xml:space="preserve"> would do, we see it in the Gospels, and hear it from his own lips.  </w:t>
      </w:r>
      <w:r w:rsidR="003F61D3">
        <w:rPr>
          <w:sz w:val="32"/>
          <w:szCs w:val="32"/>
        </w:rPr>
        <w:t>He</w:t>
      </w:r>
      <w:r w:rsidR="006F4D80">
        <w:rPr>
          <w:sz w:val="32"/>
          <w:szCs w:val="32"/>
        </w:rPr>
        <w:t xml:space="preserve"> would</w:t>
      </w:r>
      <w:r w:rsidR="00CF036C">
        <w:rPr>
          <w:sz w:val="32"/>
          <w:szCs w:val="32"/>
        </w:rPr>
        <w:t xml:space="preserve"> indeed</w:t>
      </w:r>
      <w:r w:rsidR="006F4D80">
        <w:rPr>
          <w:sz w:val="32"/>
          <w:szCs w:val="32"/>
        </w:rPr>
        <w:t xml:space="preserve"> be </w:t>
      </w:r>
      <w:r w:rsidR="00D45E88">
        <w:rPr>
          <w:sz w:val="32"/>
          <w:szCs w:val="32"/>
        </w:rPr>
        <w:t>compassionate,</w:t>
      </w:r>
      <w:r w:rsidR="006F4D80">
        <w:rPr>
          <w:sz w:val="32"/>
          <w:szCs w:val="32"/>
        </w:rPr>
        <w:t xml:space="preserve"> but he would also be challenging.  Never</w:t>
      </w:r>
      <w:r w:rsidR="00F8268A">
        <w:rPr>
          <w:sz w:val="32"/>
          <w:szCs w:val="32"/>
        </w:rPr>
        <w:t>,</w:t>
      </w:r>
      <w:r w:rsidR="006F4D80">
        <w:rPr>
          <w:sz w:val="32"/>
          <w:szCs w:val="32"/>
        </w:rPr>
        <w:t xml:space="preserve"> ever did he say to </w:t>
      </w:r>
      <w:r w:rsidR="00B04BBA">
        <w:rPr>
          <w:sz w:val="32"/>
          <w:szCs w:val="32"/>
        </w:rPr>
        <w:t>those he encountered</w:t>
      </w:r>
      <w:r w:rsidR="006F4D80">
        <w:rPr>
          <w:sz w:val="32"/>
          <w:szCs w:val="32"/>
        </w:rPr>
        <w:t>, “You are all right as you are!”  His love reach</w:t>
      </w:r>
      <w:r w:rsidR="00F71C27">
        <w:rPr>
          <w:sz w:val="32"/>
          <w:szCs w:val="32"/>
        </w:rPr>
        <w:t>ed</w:t>
      </w:r>
      <w:r w:rsidR="00B04BBA">
        <w:rPr>
          <w:sz w:val="32"/>
          <w:szCs w:val="32"/>
        </w:rPr>
        <w:t xml:space="preserve"> out to</w:t>
      </w:r>
      <w:r w:rsidR="006F4D80">
        <w:rPr>
          <w:sz w:val="32"/>
          <w:szCs w:val="32"/>
        </w:rPr>
        <w:t xml:space="preserve"> them where they were, but </w:t>
      </w:r>
      <w:r w:rsidR="006704DD">
        <w:rPr>
          <w:sz w:val="32"/>
          <w:szCs w:val="32"/>
        </w:rPr>
        <w:t>that love</w:t>
      </w:r>
      <w:r w:rsidR="006F4D80">
        <w:rPr>
          <w:sz w:val="32"/>
          <w:szCs w:val="32"/>
        </w:rPr>
        <w:t xml:space="preserve"> refused to allow them to stay as they were.  Love always </w:t>
      </w:r>
      <w:r w:rsidR="009B35DB">
        <w:rPr>
          <w:sz w:val="32"/>
          <w:szCs w:val="32"/>
        </w:rPr>
        <w:t>desires</w:t>
      </w:r>
      <w:r w:rsidR="006F4D80">
        <w:rPr>
          <w:sz w:val="32"/>
          <w:szCs w:val="32"/>
        </w:rPr>
        <w:t xml:space="preserve"> what is best for the beloved</w:t>
      </w:r>
      <w:r w:rsidR="00FC0DFE">
        <w:rPr>
          <w:sz w:val="32"/>
          <w:szCs w:val="32"/>
        </w:rPr>
        <w:t xml:space="preserve"> – </w:t>
      </w:r>
      <w:r w:rsidR="007E20DA">
        <w:rPr>
          <w:sz w:val="32"/>
          <w:szCs w:val="32"/>
        </w:rPr>
        <w:t xml:space="preserve">but </w:t>
      </w:r>
      <w:r w:rsidR="00FC0DFE">
        <w:rPr>
          <w:sz w:val="32"/>
          <w:szCs w:val="32"/>
        </w:rPr>
        <w:t>it does not absolve us from responsibil</w:t>
      </w:r>
      <w:r w:rsidR="00391B42">
        <w:rPr>
          <w:sz w:val="32"/>
          <w:szCs w:val="32"/>
        </w:rPr>
        <w:t>ity for our decisions and actions.</w:t>
      </w:r>
    </w:p>
    <w:p w14:paraId="49511EB3" w14:textId="77777777" w:rsidR="006F4D80" w:rsidRPr="007E20DA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4813A06E" w14:textId="319338F1" w:rsidR="006F4D80" w:rsidRDefault="006F4D80" w:rsidP="00590AB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God</w:t>
      </w:r>
      <w:r w:rsidR="003929E6">
        <w:rPr>
          <w:sz w:val="32"/>
          <w:szCs w:val="32"/>
        </w:rPr>
        <w:t xml:space="preserve">, like a </w:t>
      </w:r>
      <w:r w:rsidR="00E21A6B">
        <w:rPr>
          <w:sz w:val="32"/>
          <w:szCs w:val="32"/>
        </w:rPr>
        <w:t>loving parent,</w:t>
      </w:r>
      <w:r>
        <w:rPr>
          <w:sz w:val="32"/>
          <w:szCs w:val="32"/>
        </w:rPr>
        <w:t xml:space="preserve"> has ways of alerting us to the fact </w:t>
      </w:r>
      <w:r w:rsidR="0008658A">
        <w:rPr>
          <w:sz w:val="32"/>
          <w:szCs w:val="32"/>
        </w:rPr>
        <w:t xml:space="preserve">that </w:t>
      </w:r>
      <w:r w:rsidR="00B57ADC">
        <w:rPr>
          <w:sz w:val="32"/>
          <w:szCs w:val="32"/>
        </w:rPr>
        <w:t>we need</w:t>
      </w:r>
      <w:r>
        <w:rPr>
          <w:sz w:val="32"/>
          <w:szCs w:val="32"/>
        </w:rPr>
        <w:t xml:space="preserve"> to pause and</w:t>
      </w:r>
      <w:r w:rsidR="0082130B">
        <w:rPr>
          <w:sz w:val="32"/>
          <w:szCs w:val="32"/>
        </w:rPr>
        <w:t xml:space="preserve"> to </w:t>
      </w:r>
      <w:r>
        <w:rPr>
          <w:sz w:val="32"/>
          <w:szCs w:val="32"/>
        </w:rPr>
        <w:t>think; to turn round</w:t>
      </w:r>
      <w:r w:rsidR="004B561C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r w:rsidR="004B561C">
        <w:rPr>
          <w:sz w:val="32"/>
          <w:szCs w:val="32"/>
        </w:rPr>
        <w:t xml:space="preserve"> to</w:t>
      </w:r>
      <w:r>
        <w:rPr>
          <w:sz w:val="32"/>
          <w:szCs w:val="32"/>
        </w:rPr>
        <w:t xml:space="preserve"> go in a different direction; to get down on our knees and say sorry.  Listen to what the author of the letter to the Hebrews says to us, </w:t>
      </w:r>
      <w:r>
        <w:rPr>
          <w:i/>
          <w:iCs/>
          <w:sz w:val="32"/>
          <w:szCs w:val="32"/>
        </w:rPr>
        <w:t xml:space="preserve">“when the Lord corrects you, do not treat it lightly; but do not get discouraged when he </w:t>
      </w:r>
      <w:r>
        <w:rPr>
          <w:i/>
          <w:iCs/>
          <w:sz w:val="32"/>
          <w:szCs w:val="32"/>
        </w:rPr>
        <w:lastRenderedPageBreak/>
        <w:t xml:space="preserve">reprimands you.  For the Lord trains the ones that he loves....”.  </w:t>
      </w:r>
      <w:r>
        <w:rPr>
          <w:sz w:val="32"/>
          <w:szCs w:val="32"/>
        </w:rPr>
        <w:t>In the stillness of prayer</w:t>
      </w:r>
      <w:r w:rsidR="004B561C">
        <w:rPr>
          <w:sz w:val="32"/>
          <w:szCs w:val="32"/>
        </w:rPr>
        <w:t>,</w:t>
      </w:r>
      <w:r>
        <w:rPr>
          <w:sz w:val="32"/>
          <w:szCs w:val="32"/>
        </w:rPr>
        <w:t xml:space="preserve"> we hear the gentle</w:t>
      </w:r>
      <w:r w:rsidR="004B561C">
        <w:rPr>
          <w:sz w:val="32"/>
          <w:szCs w:val="32"/>
        </w:rPr>
        <w:t>,</w:t>
      </w:r>
      <w:r>
        <w:rPr>
          <w:sz w:val="32"/>
          <w:szCs w:val="32"/>
        </w:rPr>
        <w:t xml:space="preserve"> but strong and wise</w:t>
      </w:r>
      <w:r w:rsidR="00136A3B">
        <w:rPr>
          <w:sz w:val="32"/>
          <w:szCs w:val="32"/>
        </w:rPr>
        <w:t>,</w:t>
      </w:r>
      <w:r>
        <w:rPr>
          <w:sz w:val="32"/>
          <w:szCs w:val="32"/>
        </w:rPr>
        <w:t xml:space="preserve"> voice of God, the voice of conscience.  Cardinal Newman says that this voice is “not a mere sentiment, not a mere opinion, or impression, or view of things, but a law, an authoritative voice, bidding us to do certain things and to avoid others</w:t>
      </w:r>
      <w:r w:rsidR="00BF1660">
        <w:rPr>
          <w:sz w:val="32"/>
          <w:szCs w:val="32"/>
        </w:rPr>
        <w:t>....</w:t>
      </w:r>
      <w:r>
        <w:rPr>
          <w:sz w:val="32"/>
          <w:szCs w:val="32"/>
        </w:rPr>
        <w:t>it commands, it praises, it blames, it promises, it threatens, it implies a future, and it witnesses to the unseen</w:t>
      </w:r>
      <w:r w:rsidR="00136A3B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i/>
          <w:iCs/>
        </w:rPr>
        <w:t>(O.S.64)</w:t>
      </w:r>
      <w:r w:rsidR="00136A3B">
        <w:rPr>
          <w:i/>
          <w:iCs/>
        </w:rPr>
        <w:t>.</w:t>
      </w:r>
    </w:p>
    <w:p w14:paraId="33FE68EA" w14:textId="77777777" w:rsidR="006F4D80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420BA164" w14:textId="329CE844" w:rsidR="006F4D80" w:rsidRDefault="006238C3" w:rsidP="00590AB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It is important</w:t>
      </w:r>
      <w:r w:rsidR="00FD3D42">
        <w:rPr>
          <w:sz w:val="32"/>
          <w:szCs w:val="32"/>
        </w:rPr>
        <w:t xml:space="preserve"> that</w:t>
      </w:r>
      <w:r w:rsidR="006F4D80">
        <w:rPr>
          <w:sz w:val="32"/>
          <w:szCs w:val="32"/>
        </w:rPr>
        <w:t xml:space="preserve"> to heed Jesus</w:t>
      </w:r>
      <w:r w:rsidR="00FA38EA">
        <w:rPr>
          <w:sz w:val="32"/>
          <w:szCs w:val="32"/>
        </w:rPr>
        <w:t>’ warning</w:t>
      </w:r>
      <w:r w:rsidR="006F4D80">
        <w:rPr>
          <w:sz w:val="32"/>
          <w:szCs w:val="32"/>
        </w:rPr>
        <w:t xml:space="preserve"> </w:t>
      </w:r>
      <w:r w:rsidR="00FD3D42">
        <w:rPr>
          <w:sz w:val="32"/>
          <w:szCs w:val="32"/>
        </w:rPr>
        <w:t>that</w:t>
      </w:r>
      <w:r w:rsidR="006F4D80">
        <w:rPr>
          <w:sz w:val="32"/>
          <w:szCs w:val="32"/>
        </w:rPr>
        <w:t xml:space="preserve"> not all roads lead to heaven</w:t>
      </w:r>
      <w:r w:rsidR="00FD3D42">
        <w:rPr>
          <w:sz w:val="32"/>
          <w:szCs w:val="32"/>
        </w:rPr>
        <w:t xml:space="preserve"> - </w:t>
      </w:r>
      <w:r w:rsidR="006F4D80">
        <w:rPr>
          <w:sz w:val="32"/>
          <w:szCs w:val="32"/>
        </w:rPr>
        <w:t xml:space="preserve">nor will we stroll into heaven by chance.  Christian living involves struggle, it requires energy and commitment; we must have a strong sense that our moral and spiritual choices really do matter.  Jesus exhorts, </w:t>
      </w:r>
      <w:r w:rsidR="006F4D80">
        <w:rPr>
          <w:i/>
          <w:iCs/>
          <w:sz w:val="32"/>
          <w:szCs w:val="32"/>
        </w:rPr>
        <w:t>“Try your best to enter by the narrow door, because I tell you, many will try to enter and will not succeed.”</w:t>
      </w:r>
    </w:p>
    <w:p w14:paraId="533B3EA3" w14:textId="77777777" w:rsidR="006F4D80" w:rsidRDefault="006F4D80" w:rsidP="00590AB3">
      <w:pPr>
        <w:spacing w:line="276" w:lineRule="auto"/>
        <w:jc w:val="both"/>
        <w:rPr>
          <w:sz w:val="32"/>
          <w:szCs w:val="32"/>
        </w:rPr>
      </w:pPr>
    </w:p>
    <w:p w14:paraId="22DECDBB" w14:textId="77777777" w:rsidR="006F4D80" w:rsidRDefault="006F4D80" w:rsidP="00590AB3">
      <w:pPr>
        <w:spacing w:line="276" w:lineRule="auto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“Lord, make me know your ways.</w:t>
      </w:r>
    </w:p>
    <w:p w14:paraId="58874298" w14:textId="77777777" w:rsidR="006F4D80" w:rsidRDefault="006F4D80" w:rsidP="00590AB3">
      <w:pPr>
        <w:spacing w:line="276" w:lineRule="auto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Lord, teach me your paths.</w:t>
      </w:r>
    </w:p>
    <w:p w14:paraId="58129BE1" w14:textId="77777777" w:rsidR="006F4D80" w:rsidRDefault="006F4D80" w:rsidP="00590AB3">
      <w:pPr>
        <w:spacing w:line="276" w:lineRule="auto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Make me walk in your truth, and teach me:</w:t>
      </w:r>
    </w:p>
    <w:p w14:paraId="5CF2FEB2" w14:textId="77777777" w:rsidR="006F4D80" w:rsidRDefault="006F4D80" w:rsidP="00590AB3">
      <w:pPr>
        <w:spacing w:line="276" w:lineRule="auto"/>
        <w:jc w:val="both"/>
      </w:pPr>
      <w:r>
        <w:rPr>
          <w:i/>
          <w:iCs/>
          <w:sz w:val="32"/>
          <w:szCs w:val="32"/>
        </w:rPr>
        <w:t xml:space="preserve">for you are God my saviour.”  </w:t>
      </w:r>
      <w:r>
        <w:rPr>
          <w:b/>
          <w:bCs/>
          <w:sz w:val="32"/>
          <w:szCs w:val="32"/>
        </w:rPr>
        <w:t>Amen.</w:t>
      </w:r>
    </w:p>
    <w:p w14:paraId="66C0B0C4" w14:textId="77777777" w:rsidR="006C7B2E" w:rsidRDefault="006C7B2E" w:rsidP="00590AB3">
      <w:pPr>
        <w:spacing w:line="276" w:lineRule="auto"/>
      </w:pPr>
    </w:p>
    <w:sectPr w:rsidR="006C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0"/>
    <w:rsid w:val="00013A98"/>
    <w:rsid w:val="00017393"/>
    <w:rsid w:val="00025D10"/>
    <w:rsid w:val="00050526"/>
    <w:rsid w:val="00054231"/>
    <w:rsid w:val="00065ABE"/>
    <w:rsid w:val="00075650"/>
    <w:rsid w:val="0008658A"/>
    <w:rsid w:val="000A5B50"/>
    <w:rsid w:val="000B6CE1"/>
    <w:rsid w:val="00117C98"/>
    <w:rsid w:val="00126E45"/>
    <w:rsid w:val="00136A3B"/>
    <w:rsid w:val="00146D72"/>
    <w:rsid w:val="00147A65"/>
    <w:rsid w:val="00153B0C"/>
    <w:rsid w:val="00154BB0"/>
    <w:rsid w:val="00182268"/>
    <w:rsid w:val="00191F67"/>
    <w:rsid w:val="00196010"/>
    <w:rsid w:val="001A00BF"/>
    <w:rsid w:val="001A5AF9"/>
    <w:rsid w:val="001B22AE"/>
    <w:rsid w:val="001E5F7D"/>
    <w:rsid w:val="00201233"/>
    <w:rsid w:val="002105E1"/>
    <w:rsid w:val="00210C2C"/>
    <w:rsid w:val="00212D0D"/>
    <w:rsid w:val="0021720D"/>
    <w:rsid w:val="00230DAD"/>
    <w:rsid w:val="0023568B"/>
    <w:rsid w:val="00235B98"/>
    <w:rsid w:val="00260011"/>
    <w:rsid w:val="00283C39"/>
    <w:rsid w:val="002A31A4"/>
    <w:rsid w:val="002A604D"/>
    <w:rsid w:val="002C2DD0"/>
    <w:rsid w:val="002D77BC"/>
    <w:rsid w:val="002E7609"/>
    <w:rsid w:val="00304733"/>
    <w:rsid w:val="003420E8"/>
    <w:rsid w:val="003529CE"/>
    <w:rsid w:val="00391B42"/>
    <w:rsid w:val="003929E6"/>
    <w:rsid w:val="003956B6"/>
    <w:rsid w:val="003A3847"/>
    <w:rsid w:val="003E1F4B"/>
    <w:rsid w:val="003F61D3"/>
    <w:rsid w:val="00414706"/>
    <w:rsid w:val="00421189"/>
    <w:rsid w:val="00483F7D"/>
    <w:rsid w:val="004B561C"/>
    <w:rsid w:val="004C0B00"/>
    <w:rsid w:val="004E0580"/>
    <w:rsid w:val="004E4E4D"/>
    <w:rsid w:val="0050530F"/>
    <w:rsid w:val="0051286D"/>
    <w:rsid w:val="00537CFF"/>
    <w:rsid w:val="00545CDF"/>
    <w:rsid w:val="00561A2C"/>
    <w:rsid w:val="00567905"/>
    <w:rsid w:val="00590AB3"/>
    <w:rsid w:val="005A0009"/>
    <w:rsid w:val="005B69D1"/>
    <w:rsid w:val="005C5FAB"/>
    <w:rsid w:val="006004BA"/>
    <w:rsid w:val="00605415"/>
    <w:rsid w:val="006238C3"/>
    <w:rsid w:val="006343D5"/>
    <w:rsid w:val="00636039"/>
    <w:rsid w:val="006704DD"/>
    <w:rsid w:val="006C7B2E"/>
    <w:rsid w:val="006E1DF2"/>
    <w:rsid w:val="006F4D80"/>
    <w:rsid w:val="00711F57"/>
    <w:rsid w:val="00715897"/>
    <w:rsid w:val="00731450"/>
    <w:rsid w:val="00743A89"/>
    <w:rsid w:val="00747D54"/>
    <w:rsid w:val="007518A3"/>
    <w:rsid w:val="007674C6"/>
    <w:rsid w:val="00777E44"/>
    <w:rsid w:val="007A0D45"/>
    <w:rsid w:val="007B4E49"/>
    <w:rsid w:val="007B50E8"/>
    <w:rsid w:val="007B55E1"/>
    <w:rsid w:val="007C3301"/>
    <w:rsid w:val="007E20DA"/>
    <w:rsid w:val="00812EB5"/>
    <w:rsid w:val="0081481D"/>
    <w:rsid w:val="0082130B"/>
    <w:rsid w:val="00840FC5"/>
    <w:rsid w:val="00844650"/>
    <w:rsid w:val="00854A55"/>
    <w:rsid w:val="008857C2"/>
    <w:rsid w:val="00886E4C"/>
    <w:rsid w:val="008D6FFF"/>
    <w:rsid w:val="00905734"/>
    <w:rsid w:val="009327EC"/>
    <w:rsid w:val="00976121"/>
    <w:rsid w:val="00980B07"/>
    <w:rsid w:val="00982598"/>
    <w:rsid w:val="00993238"/>
    <w:rsid w:val="009B35DB"/>
    <w:rsid w:val="009B6259"/>
    <w:rsid w:val="009E76B1"/>
    <w:rsid w:val="00A04CFC"/>
    <w:rsid w:val="00A57E6A"/>
    <w:rsid w:val="00A73A83"/>
    <w:rsid w:val="00A82F44"/>
    <w:rsid w:val="00A87344"/>
    <w:rsid w:val="00AD2990"/>
    <w:rsid w:val="00B02BB3"/>
    <w:rsid w:val="00B046EC"/>
    <w:rsid w:val="00B04BBA"/>
    <w:rsid w:val="00B266C5"/>
    <w:rsid w:val="00B57ADC"/>
    <w:rsid w:val="00B77339"/>
    <w:rsid w:val="00B81FC8"/>
    <w:rsid w:val="00B96F24"/>
    <w:rsid w:val="00BA5E99"/>
    <w:rsid w:val="00BD6390"/>
    <w:rsid w:val="00BF1660"/>
    <w:rsid w:val="00C16DFD"/>
    <w:rsid w:val="00C24386"/>
    <w:rsid w:val="00C5798A"/>
    <w:rsid w:val="00C913A2"/>
    <w:rsid w:val="00CD5A1C"/>
    <w:rsid w:val="00CF036C"/>
    <w:rsid w:val="00D01D9D"/>
    <w:rsid w:val="00D37AE5"/>
    <w:rsid w:val="00D45E88"/>
    <w:rsid w:val="00D7110D"/>
    <w:rsid w:val="00DA22E7"/>
    <w:rsid w:val="00DD1748"/>
    <w:rsid w:val="00DD407A"/>
    <w:rsid w:val="00DE1933"/>
    <w:rsid w:val="00E21A6B"/>
    <w:rsid w:val="00E31476"/>
    <w:rsid w:val="00E369BD"/>
    <w:rsid w:val="00E508A2"/>
    <w:rsid w:val="00E80098"/>
    <w:rsid w:val="00E80C3B"/>
    <w:rsid w:val="00E909A7"/>
    <w:rsid w:val="00EC610B"/>
    <w:rsid w:val="00ED108A"/>
    <w:rsid w:val="00F71C27"/>
    <w:rsid w:val="00F8268A"/>
    <w:rsid w:val="00FA2369"/>
    <w:rsid w:val="00FA38EA"/>
    <w:rsid w:val="00FC0DFE"/>
    <w:rsid w:val="00FC3EB9"/>
    <w:rsid w:val="00FD3D42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4E3E"/>
  <w15:chartTrackingRefBased/>
  <w15:docId w15:val="{A1599EAD-677C-45B8-9AB2-FC6ECC58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153</cp:revision>
  <cp:lastPrinted>2025-08-19T10:28:00Z</cp:lastPrinted>
  <dcterms:created xsi:type="dcterms:W3CDTF">2025-08-18T13:38:00Z</dcterms:created>
  <dcterms:modified xsi:type="dcterms:W3CDTF">2025-08-21T10:26:00Z</dcterms:modified>
</cp:coreProperties>
</file>