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D05ED" w14:textId="66EA4DCF" w:rsidR="00E31928" w:rsidRDefault="00E31928">
      <w:pPr>
        <w:rPr>
          <w:rFonts w:ascii="Times New Roman" w:hAnsi="Times New Roman" w:cs="Times New Roman"/>
          <w:sz w:val="32"/>
          <w:szCs w:val="32"/>
        </w:rPr>
      </w:pPr>
      <w:r w:rsidRPr="00E31928">
        <w:rPr>
          <w:rFonts w:ascii="Times New Roman" w:hAnsi="Times New Roman" w:cs="Times New Roman"/>
          <w:sz w:val="32"/>
          <w:szCs w:val="32"/>
        </w:rPr>
        <w:t>27</w:t>
      </w:r>
      <w:r w:rsidRPr="00E31928">
        <w:rPr>
          <w:rFonts w:ascii="Times New Roman" w:hAnsi="Times New Roman" w:cs="Times New Roman"/>
          <w:sz w:val="32"/>
          <w:szCs w:val="32"/>
          <w:vertAlign w:val="superscript"/>
        </w:rPr>
        <w:t>th</w:t>
      </w:r>
      <w:r w:rsidRPr="00E31928">
        <w:rPr>
          <w:rFonts w:ascii="Times New Roman" w:hAnsi="Times New Roman" w:cs="Times New Roman"/>
          <w:sz w:val="32"/>
          <w:szCs w:val="32"/>
        </w:rPr>
        <w:t xml:space="preserve"> Sunday in OT 2024</w:t>
      </w:r>
    </w:p>
    <w:p w14:paraId="4BE410DB" w14:textId="06B1EBE5" w:rsidR="008F7B92" w:rsidRDefault="001D72F2" w:rsidP="002E4A78">
      <w:pPr>
        <w:jc w:val="both"/>
        <w:rPr>
          <w:rFonts w:ascii="Times New Roman" w:hAnsi="Times New Roman" w:cs="Times New Roman"/>
          <w:sz w:val="32"/>
          <w:szCs w:val="32"/>
        </w:rPr>
      </w:pPr>
      <w:r>
        <w:rPr>
          <w:rFonts w:ascii="Times New Roman" w:hAnsi="Times New Roman" w:cs="Times New Roman"/>
          <w:sz w:val="32"/>
          <w:szCs w:val="32"/>
        </w:rPr>
        <w:t>Today, i</w:t>
      </w:r>
      <w:r w:rsidR="000D5142">
        <w:rPr>
          <w:rFonts w:ascii="Times New Roman" w:hAnsi="Times New Roman" w:cs="Times New Roman"/>
          <w:sz w:val="32"/>
          <w:szCs w:val="32"/>
        </w:rPr>
        <w:t xml:space="preserve">t </w:t>
      </w:r>
      <w:r w:rsidR="00590A0E">
        <w:rPr>
          <w:rFonts w:ascii="Times New Roman" w:hAnsi="Times New Roman" w:cs="Times New Roman"/>
          <w:sz w:val="32"/>
          <w:szCs w:val="32"/>
        </w:rPr>
        <w:t>seem</w:t>
      </w:r>
      <w:r>
        <w:rPr>
          <w:rFonts w:ascii="Times New Roman" w:hAnsi="Times New Roman" w:cs="Times New Roman"/>
          <w:sz w:val="32"/>
          <w:szCs w:val="32"/>
        </w:rPr>
        <w:t>s</w:t>
      </w:r>
      <w:r w:rsidR="00787A39">
        <w:rPr>
          <w:rFonts w:ascii="Times New Roman" w:hAnsi="Times New Roman" w:cs="Times New Roman"/>
          <w:sz w:val="32"/>
          <w:szCs w:val="32"/>
        </w:rPr>
        <w:t xml:space="preserve"> that</w:t>
      </w:r>
      <w:r w:rsidR="00350D58">
        <w:rPr>
          <w:rFonts w:ascii="Times New Roman" w:hAnsi="Times New Roman" w:cs="Times New Roman"/>
          <w:sz w:val="32"/>
          <w:szCs w:val="32"/>
        </w:rPr>
        <w:t xml:space="preserve"> in</w:t>
      </w:r>
      <w:r w:rsidR="00787A39">
        <w:rPr>
          <w:rFonts w:ascii="Times New Roman" w:hAnsi="Times New Roman" w:cs="Times New Roman"/>
          <w:sz w:val="32"/>
          <w:szCs w:val="32"/>
        </w:rPr>
        <w:t xml:space="preserve"> </w:t>
      </w:r>
      <w:r w:rsidR="00350D58">
        <w:rPr>
          <w:rFonts w:ascii="Times New Roman" w:hAnsi="Times New Roman" w:cs="Times New Roman"/>
          <w:sz w:val="32"/>
          <w:szCs w:val="32"/>
        </w:rPr>
        <w:t>many</w:t>
      </w:r>
      <w:r w:rsidR="00787A39">
        <w:rPr>
          <w:rFonts w:ascii="Times New Roman" w:hAnsi="Times New Roman" w:cs="Times New Roman"/>
          <w:sz w:val="32"/>
          <w:szCs w:val="32"/>
        </w:rPr>
        <w:t xml:space="preserve"> public</w:t>
      </w:r>
      <w:r w:rsidR="000D5142">
        <w:rPr>
          <w:rFonts w:ascii="Times New Roman" w:hAnsi="Times New Roman" w:cs="Times New Roman"/>
          <w:sz w:val="32"/>
          <w:szCs w:val="32"/>
        </w:rPr>
        <w:t xml:space="preserve"> discussion</w:t>
      </w:r>
      <w:r w:rsidR="00350D58">
        <w:rPr>
          <w:rFonts w:ascii="Times New Roman" w:hAnsi="Times New Roman" w:cs="Times New Roman"/>
          <w:sz w:val="32"/>
          <w:szCs w:val="32"/>
        </w:rPr>
        <w:t>s</w:t>
      </w:r>
      <w:r w:rsidR="000D5142">
        <w:rPr>
          <w:rFonts w:ascii="Times New Roman" w:hAnsi="Times New Roman" w:cs="Times New Roman"/>
          <w:sz w:val="32"/>
          <w:szCs w:val="32"/>
        </w:rPr>
        <w:t xml:space="preserve"> on religion</w:t>
      </w:r>
      <w:r w:rsidR="00787A39">
        <w:rPr>
          <w:rFonts w:ascii="Times New Roman" w:hAnsi="Times New Roman" w:cs="Times New Roman"/>
          <w:sz w:val="32"/>
          <w:szCs w:val="32"/>
        </w:rPr>
        <w:t>, particularly</w:t>
      </w:r>
      <w:r w:rsidR="000D5142">
        <w:rPr>
          <w:rFonts w:ascii="Times New Roman" w:hAnsi="Times New Roman" w:cs="Times New Roman"/>
          <w:sz w:val="32"/>
          <w:szCs w:val="32"/>
        </w:rPr>
        <w:t xml:space="preserve"> </w:t>
      </w:r>
      <w:r w:rsidR="00350D58">
        <w:rPr>
          <w:rFonts w:ascii="Times New Roman" w:hAnsi="Times New Roman" w:cs="Times New Roman"/>
          <w:sz w:val="32"/>
          <w:szCs w:val="32"/>
        </w:rPr>
        <w:t>regarding</w:t>
      </w:r>
      <w:r w:rsidR="00787A39">
        <w:rPr>
          <w:rFonts w:ascii="Times New Roman" w:hAnsi="Times New Roman" w:cs="Times New Roman"/>
          <w:sz w:val="32"/>
          <w:szCs w:val="32"/>
        </w:rPr>
        <w:t xml:space="preserve"> Catholicism</w:t>
      </w:r>
      <w:r w:rsidR="000D5142">
        <w:rPr>
          <w:rFonts w:ascii="Times New Roman" w:hAnsi="Times New Roman" w:cs="Times New Roman"/>
          <w:sz w:val="32"/>
          <w:szCs w:val="32"/>
        </w:rPr>
        <w:t>,</w:t>
      </w:r>
      <w:r w:rsidR="00787A39">
        <w:rPr>
          <w:rFonts w:ascii="Times New Roman" w:hAnsi="Times New Roman" w:cs="Times New Roman"/>
          <w:sz w:val="32"/>
          <w:szCs w:val="32"/>
        </w:rPr>
        <w:t xml:space="preserve"> only the so-called “hot button issues”, which relate mostly to human sexuality,</w:t>
      </w:r>
      <w:r w:rsidR="000D5142">
        <w:rPr>
          <w:rFonts w:ascii="Times New Roman" w:hAnsi="Times New Roman" w:cs="Times New Roman"/>
          <w:sz w:val="32"/>
          <w:szCs w:val="32"/>
        </w:rPr>
        <w:t xml:space="preserve"> </w:t>
      </w:r>
      <w:r w:rsidR="00787A39">
        <w:rPr>
          <w:rFonts w:ascii="Times New Roman" w:hAnsi="Times New Roman" w:cs="Times New Roman"/>
          <w:sz w:val="32"/>
          <w:szCs w:val="32"/>
        </w:rPr>
        <w:t>are considered relevant.</w:t>
      </w:r>
      <w:r w:rsidR="00071DEC">
        <w:rPr>
          <w:rFonts w:ascii="Times New Roman" w:hAnsi="Times New Roman" w:cs="Times New Roman"/>
          <w:sz w:val="32"/>
          <w:szCs w:val="32"/>
        </w:rPr>
        <w:t xml:space="preserve">  </w:t>
      </w:r>
      <w:r w:rsidR="00EB753D">
        <w:rPr>
          <w:rFonts w:ascii="Times New Roman" w:hAnsi="Times New Roman" w:cs="Times New Roman"/>
          <w:sz w:val="32"/>
          <w:szCs w:val="32"/>
        </w:rPr>
        <w:t>M</w:t>
      </w:r>
      <w:r w:rsidR="00350D58">
        <w:rPr>
          <w:rFonts w:ascii="Times New Roman" w:hAnsi="Times New Roman" w:cs="Times New Roman"/>
          <w:sz w:val="32"/>
          <w:szCs w:val="32"/>
        </w:rPr>
        <w:t xml:space="preserve">ost </w:t>
      </w:r>
      <w:r w:rsidR="00071DEC">
        <w:rPr>
          <w:rFonts w:ascii="Times New Roman" w:hAnsi="Times New Roman" w:cs="Times New Roman"/>
          <w:sz w:val="32"/>
          <w:szCs w:val="32"/>
        </w:rPr>
        <w:t>of our public commentators</w:t>
      </w:r>
      <w:r w:rsidR="00EB753D">
        <w:rPr>
          <w:rFonts w:ascii="Times New Roman" w:hAnsi="Times New Roman" w:cs="Times New Roman"/>
          <w:sz w:val="32"/>
          <w:szCs w:val="32"/>
        </w:rPr>
        <w:t xml:space="preserve"> </w:t>
      </w:r>
      <w:r w:rsidR="00590A0E">
        <w:rPr>
          <w:rFonts w:ascii="Times New Roman" w:hAnsi="Times New Roman" w:cs="Times New Roman"/>
          <w:sz w:val="32"/>
          <w:szCs w:val="32"/>
        </w:rPr>
        <w:t>appear</w:t>
      </w:r>
      <w:r w:rsidR="00EB753D">
        <w:rPr>
          <w:rFonts w:ascii="Times New Roman" w:hAnsi="Times New Roman" w:cs="Times New Roman"/>
          <w:sz w:val="32"/>
          <w:szCs w:val="32"/>
        </w:rPr>
        <w:t xml:space="preserve"> to</w:t>
      </w:r>
      <w:r w:rsidR="00071DEC">
        <w:rPr>
          <w:rFonts w:ascii="Times New Roman" w:hAnsi="Times New Roman" w:cs="Times New Roman"/>
          <w:sz w:val="32"/>
          <w:szCs w:val="32"/>
        </w:rPr>
        <w:t xml:space="preserve"> feel the least that could be expected </w:t>
      </w:r>
      <w:r w:rsidR="00EB753D">
        <w:rPr>
          <w:rFonts w:ascii="Times New Roman" w:hAnsi="Times New Roman" w:cs="Times New Roman"/>
          <w:sz w:val="32"/>
          <w:szCs w:val="32"/>
        </w:rPr>
        <w:t>of</w:t>
      </w:r>
      <w:r w:rsidR="00071DEC">
        <w:rPr>
          <w:rFonts w:ascii="Times New Roman" w:hAnsi="Times New Roman" w:cs="Times New Roman"/>
          <w:sz w:val="32"/>
          <w:szCs w:val="32"/>
        </w:rPr>
        <w:t xml:space="preserve"> the </w:t>
      </w:r>
      <w:r>
        <w:rPr>
          <w:rFonts w:ascii="Times New Roman" w:hAnsi="Times New Roman" w:cs="Times New Roman"/>
          <w:sz w:val="32"/>
          <w:szCs w:val="32"/>
        </w:rPr>
        <w:t>C</w:t>
      </w:r>
      <w:r w:rsidR="00071DEC">
        <w:rPr>
          <w:rFonts w:ascii="Times New Roman" w:hAnsi="Times New Roman" w:cs="Times New Roman"/>
          <w:sz w:val="32"/>
          <w:szCs w:val="32"/>
        </w:rPr>
        <w:t xml:space="preserve">atholic </w:t>
      </w:r>
      <w:r>
        <w:rPr>
          <w:rFonts w:ascii="Times New Roman" w:hAnsi="Times New Roman" w:cs="Times New Roman"/>
          <w:sz w:val="32"/>
          <w:szCs w:val="32"/>
        </w:rPr>
        <w:t>C</w:t>
      </w:r>
      <w:r w:rsidR="00071DEC">
        <w:rPr>
          <w:rFonts w:ascii="Times New Roman" w:hAnsi="Times New Roman" w:cs="Times New Roman"/>
          <w:sz w:val="32"/>
          <w:szCs w:val="32"/>
        </w:rPr>
        <w:t>hurch</w:t>
      </w:r>
      <w:r>
        <w:rPr>
          <w:rFonts w:ascii="Times New Roman" w:hAnsi="Times New Roman" w:cs="Times New Roman"/>
          <w:sz w:val="32"/>
          <w:szCs w:val="32"/>
        </w:rPr>
        <w:t>,</w:t>
      </w:r>
      <w:r w:rsidR="00071DEC">
        <w:rPr>
          <w:rFonts w:ascii="Times New Roman" w:hAnsi="Times New Roman" w:cs="Times New Roman"/>
          <w:sz w:val="32"/>
          <w:szCs w:val="32"/>
        </w:rPr>
        <w:t xml:space="preserve"> in a progressive, in other words liberal, society,</w:t>
      </w:r>
      <w:r w:rsidR="00EB753D">
        <w:rPr>
          <w:rFonts w:ascii="Times New Roman" w:hAnsi="Times New Roman" w:cs="Times New Roman"/>
          <w:sz w:val="32"/>
          <w:szCs w:val="32"/>
        </w:rPr>
        <w:t xml:space="preserve"> is that</w:t>
      </w:r>
      <w:r w:rsidR="00071DEC">
        <w:rPr>
          <w:rFonts w:ascii="Times New Roman" w:hAnsi="Times New Roman" w:cs="Times New Roman"/>
          <w:sz w:val="32"/>
          <w:szCs w:val="32"/>
        </w:rPr>
        <w:t xml:space="preserve"> it would cease to behave like a troglodyte.  Of course</w:t>
      </w:r>
      <w:r w:rsidR="00CE2EBA">
        <w:rPr>
          <w:rFonts w:ascii="Times New Roman" w:hAnsi="Times New Roman" w:cs="Times New Roman"/>
          <w:sz w:val="32"/>
          <w:szCs w:val="32"/>
        </w:rPr>
        <w:t>,</w:t>
      </w:r>
      <w:r w:rsidR="00071DEC">
        <w:rPr>
          <w:rFonts w:ascii="Times New Roman" w:hAnsi="Times New Roman" w:cs="Times New Roman"/>
          <w:sz w:val="32"/>
          <w:szCs w:val="32"/>
        </w:rPr>
        <w:t xml:space="preserve"> </w:t>
      </w:r>
      <w:r>
        <w:rPr>
          <w:rFonts w:ascii="Times New Roman" w:hAnsi="Times New Roman" w:cs="Times New Roman"/>
          <w:sz w:val="32"/>
          <w:szCs w:val="32"/>
        </w:rPr>
        <w:t xml:space="preserve">we recognise that </w:t>
      </w:r>
      <w:r w:rsidR="00071DEC">
        <w:rPr>
          <w:rFonts w:ascii="Times New Roman" w:hAnsi="Times New Roman" w:cs="Times New Roman"/>
          <w:sz w:val="32"/>
          <w:szCs w:val="32"/>
        </w:rPr>
        <w:t>these “hot button issues”</w:t>
      </w:r>
      <w:r>
        <w:rPr>
          <w:rFonts w:ascii="Times New Roman" w:hAnsi="Times New Roman" w:cs="Times New Roman"/>
          <w:sz w:val="32"/>
          <w:szCs w:val="32"/>
        </w:rPr>
        <w:t xml:space="preserve"> </w:t>
      </w:r>
      <w:r w:rsidR="00071DEC">
        <w:rPr>
          <w:rFonts w:ascii="Times New Roman" w:hAnsi="Times New Roman" w:cs="Times New Roman"/>
          <w:sz w:val="32"/>
          <w:szCs w:val="32"/>
        </w:rPr>
        <w:t xml:space="preserve">concern </w:t>
      </w:r>
      <w:r>
        <w:rPr>
          <w:rFonts w:ascii="Times New Roman" w:hAnsi="Times New Roman" w:cs="Times New Roman"/>
          <w:sz w:val="32"/>
          <w:szCs w:val="32"/>
        </w:rPr>
        <w:t xml:space="preserve">many </w:t>
      </w:r>
      <w:r w:rsidR="00071DEC">
        <w:rPr>
          <w:rFonts w:ascii="Times New Roman" w:hAnsi="Times New Roman" w:cs="Times New Roman"/>
          <w:sz w:val="32"/>
          <w:szCs w:val="32"/>
        </w:rPr>
        <w:t>Catholic</w:t>
      </w:r>
      <w:r w:rsidR="00DA1A33">
        <w:rPr>
          <w:rFonts w:ascii="Times New Roman" w:hAnsi="Times New Roman" w:cs="Times New Roman"/>
          <w:sz w:val="32"/>
          <w:szCs w:val="32"/>
        </w:rPr>
        <w:t>s</w:t>
      </w:r>
      <w:r>
        <w:rPr>
          <w:rFonts w:ascii="Times New Roman" w:hAnsi="Times New Roman" w:cs="Times New Roman"/>
          <w:sz w:val="32"/>
          <w:szCs w:val="32"/>
        </w:rPr>
        <w:t xml:space="preserve">, </w:t>
      </w:r>
      <w:r w:rsidR="00DA1A33">
        <w:rPr>
          <w:rFonts w:ascii="Times New Roman" w:hAnsi="Times New Roman" w:cs="Times New Roman"/>
          <w:sz w:val="32"/>
          <w:szCs w:val="32"/>
        </w:rPr>
        <w:t>as well as</w:t>
      </w:r>
      <w:r w:rsidR="00A71020">
        <w:rPr>
          <w:rFonts w:ascii="Times New Roman" w:hAnsi="Times New Roman" w:cs="Times New Roman"/>
          <w:sz w:val="32"/>
          <w:szCs w:val="32"/>
        </w:rPr>
        <w:t xml:space="preserve"> the</w:t>
      </w:r>
      <w:r w:rsidR="00DA1A33">
        <w:rPr>
          <w:rFonts w:ascii="Times New Roman" w:hAnsi="Times New Roman" w:cs="Times New Roman"/>
          <w:sz w:val="32"/>
          <w:szCs w:val="32"/>
        </w:rPr>
        <w:t>ir</w:t>
      </w:r>
      <w:r w:rsidR="00071DEC">
        <w:rPr>
          <w:rFonts w:ascii="Times New Roman" w:hAnsi="Times New Roman" w:cs="Times New Roman"/>
          <w:sz w:val="32"/>
          <w:szCs w:val="32"/>
        </w:rPr>
        <w:t xml:space="preserve"> familie</w:t>
      </w:r>
      <w:r w:rsidR="00DA1A33">
        <w:rPr>
          <w:rFonts w:ascii="Times New Roman" w:hAnsi="Times New Roman" w:cs="Times New Roman"/>
          <w:sz w:val="32"/>
          <w:szCs w:val="32"/>
        </w:rPr>
        <w:t>s,</w:t>
      </w:r>
      <w:r>
        <w:rPr>
          <w:rFonts w:ascii="Times New Roman" w:hAnsi="Times New Roman" w:cs="Times New Roman"/>
          <w:sz w:val="32"/>
          <w:szCs w:val="32"/>
        </w:rPr>
        <w:t xml:space="preserve"> and</w:t>
      </w:r>
      <w:r w:rsidR="00071DEC">
        <w:rPr>
          <w:rFonts w:ascii="Times New Roman" w:hAnsi="Times New Roman" w:cs="Times New Roman"/>
          <w:sz w:val="32"/>
          <w:szCs w:val="32"/>
        </w:rPr>
        <w:t xml:space="preserve"> are</w:t>
      </w:r>
      <w:r w:rsidR="00DA1A33">
        <w:rPr>
          <w:rFonts w:ascii="Times New Roman" w:hAnsi="Times New Roman" w:cs="Times New Roman"/>
          <w:sz w:val="32"/>
          <w:szCs w:val="32"/>
        </w:rPr>
        <w:t xml:space="preserve"> increasingly</w:t>
      </w:r>
      <w:r w:rsidR="00071DEC">
        <w:rPr>
          <w:rFonts w:ascii="Times New Roman" w:hAnsi="Times New Roman" w:cs="Times New Roman"/>
          <w:sz w:val="32"/>
          <w:szCs w:val="32"/>
        </w:rPr>
        <w:t xml:space="preserve"> the topic of conversation in parish </w:t>
      </w:r>
      <w:r w:rsidR="00DA1A33">
        <w:rPr>
          <w:rFonts w:ascii="Times New Roman" w:hAnsi="Times New Roman" w:cs="Times New Roman"/>
          <w:sz w:val="32"/>
          <w:szCs w:val="32"/>
        </w:rPr>
        <w:t>meetings</w:t>
      </w:r>
      <w:r w:rsidR="00071DEC">
        <w:rPr>
          <w:rFonts w:ascii="Times New Roman" w:hAnsi="Times New Roman" w:cs="Times New Roman"/>
          <w:sz w:val="32"/>
          <w:szCs w:val="32"/>
        </w:rPr>
        <w:t>,</w:t>
      </w:r>
      <w:r w:rsidR="000D5142">
        <w:rPr>
          <w:rFonts w:ascii="Times New Roman" w:hAnsi="Times New Roman" w:cs="Times New Roman"/>
          <w:sz w:val="32"/>
          <w:szCs w:val="32"/>
        </w:rPr>
        <w:t xml:space="preserve"> </w:t>
      </w:r>
      <w:r w:rsidR="00071DEC">
        <w:rPr>
          <w:rFonts w:ascii="Times New Roman" w:hAnsi="Times New Roman" w:cs="Times New Roman"/>
          <w:sz w:val="32"/>
          <w:szCs w:val="32"/>
        </w:rPr>
        <w:t>and</w:t>
      </w:r>
      <w:r w:rsidR="00A71020">
        <w:rPr>
          <w:rFonts w:ascii="Times New Roman" w:hAnsi="Times New Roman" w:cs="Times New Roman"/>
          <w:sz w:val="32"/>
          <w:szCs w:val="32"/>
        </w:rPr>
        <w:t xml:space="preserve"> </w:t>
      </w:r>
      <w:r>
        <w:rPr>
          <w:rFonts w:ascii="Times New Roman" w:hAnsi="Times New Roman" w:cs="Times New Roman"/>
          <w:sz w:val="32"/>
          <w:szCs w:val="32"/>
        </w:rPr>
        <w:t>other</w:t>
      </w:r>
      <w:r w:rsidR="00071DEC">
        <w:rPr>
          <w:rFonts w:ascii="Times New Roman" w:hAnsi="Times New Roman" w:cs="Times New Roman"/>
          <w:sz w:val="32"/>
          <w:szCs w:val="32"/>
        </w:rPr>
        <w:t xml:space="preserve"> social gatherings</w:t>
      </w:r>
      <w:r w:rsidR="00CE2EBA">
        <w:rPr>
          <w:rFonts w:ascii="Times New Roman" w:hAnsi="Times New Roman" w:cs="Times New Roman"/>
          <w:sz w:val="32"/>
          <w:szCs w:val="32"/>
        </w:rPr>
        <w:t>.</w:t>
      </w:r>
      <w:r w:rsidR="000D5142">
        <w:rPr>
          <w:rFonts w:ascii="Times New Roman" w:hAnsi="Times New Roman" w:cs="Times New Roman"/>
          <w:sz w:val="32"/>
          <w:szCs w:val="32"/>
        </w:rPr>
        <w:t xml:space="preserve"> </w:t>
      </w:r>
      <w:r w:rsidR="002E4A78">
        <w:rPr>
          <w:rFonts w:ascii="Times New Roman" w:hAnsi="Times New Roman" w:cs="Times New Roman"/>
          <w:sz w:val="32"/>
          <w:szCs w:val="32"/>
        </w:rPr>
        <w:t xml:space="preserve"> </w:t>
      </w:r>
      <w:r w:rsidR="00DA1A33">
        <w:rPr>
          <w:rFonts w:ascii="Times New Roman" w:hAnsi="Times New Roman" w:cs="Times New Roman"/>
          <w:sz w:val="32"/>
          <w:szCs w:val="32"/>
        </w:rPr>
        <w:t>T</w:t>
      </w:r>
      <w:r w:rsidR="00CE2EBA">
        <w:rPr>
          <w:rFonts w:ascii="Times New Roman" w:hAnsi="Times New Roman" w:cs="Times New Roman"/>
          <w:sz w:val="32"/>
          <w:szCs w:val="32"/>
        </w:rPr>
        <w:t xml:space="preserve">hese issues are </w:t>
      </w:r>
      <w:r w:rsidR="00EB753D">
        <w:rPr>
          <w:rFonts w:ascii="Times New Roman" w:hAnsi="Times New Roman" w:cs="Times New Roman"/>
          <w:sz w:val="32"/>
          <w:szCs w:val="32"/>
        </w:rPr>
        <w:t xml:space="preserve">significant in the life of the Church, and </w:t>
      </w:r>
      <w:r w:rsidR="00CE2EBA">
        <w:rPr>
          <w:rFonts w:ascii="Times New Roman" w:hAnsi="Times New Roman" w:cs="Times New Roman"/>
          <w:sz w:val="32"/>
          <w:szCs w:val="32"/>
        </w:rPr>
        <w:t>they need to be</w:t>
      </w:r>
      <w:r w:rsidR="002E4A78">
        <w:rPr>
          <w:rFonts w:ascii="Times New Roman" w:hAnsi="Times New Roman" w:cs="Times New Roman"/>
          <w:sz w:val="32"/>
          <w:szCs w:val="32"/>
        </w:rPr>
        <w:t xml:space="preserve"> discussed and examined, not</w:t>
      </w:r>
      <w:r w:rsidR="00DA1A33">
        <w:rPr>
          <w:rFonts w:ascii="Times New Roman" w:hAnsi="Times New Roman" w:cs="Times New Roman"/>
          <w:sz w:val="32"/>
          <w:szCs w:val="32"/>
        </w:rPr>
        <w:t xml:space="preserve"> merely,</w:t>
      </w:r>
      <w:r w:rsidR="002E4A78">
        <w:rPr>
          <w:rFonts w:ascii="Times New Roman" w:hAnsi="Times New Roman" w:cs="Times New Roman"/>
          <w:sz w:val="32"/>
          <w:szCs w:val="32"/>
        </w:rPr>
        <w:t xml:space="preserve"> however,</w:t>
      </w:r>
      <w:r>
        <w:rPr>
          <w:rFonts w:ascii="Times New Roman" w:hAnsi="Times New Roman" w:cs="Times New Roman"/>
          <w:sz w:val="32"/>
          <w:szCs w:val="32"/>
        </w:rPr>
        <w:t xml:space="preserve"> for the sake</w:t>
      </w:r>
      <w:r w:rsidR="002E4A78">
        <w:rPr>
          <w:rFonts w:ascii="Times New Roman" w:hAnsi="Times New Roman" w:cs="Times New Roman"/>
          <w:sz w:val="32"/>
          <w:szCs w:val="32"/>
        </w:rPr>
        <w:t xml:space="preserve"> of progress, but in the context of</w:t>
      </w:r>
      <w:r w:rsidR="00965EE6">
        <w:rPr>
          <w:rFonts w:ascii="Times New Roman" w:hAnsi="Times New Roman" w:cs="Times New Roman"/>
          <w:sz w:val="32"/>
          <w:szCs w:val="32"/>
        </w:rPr>
        <w:t xml:space="preserve"> seeking</w:t>
      </w:r>
      <w:r w:rsidR="00CE2EBA">
        <w:rPr>
          <w:rFonts w:ascii="Times New Roman" w:hAnsi="Times New Roman" w:cs="Times New Roman"/>
          <w:sz w:val="32"/>
          <w:szCs w:val="32"/>
        </w:rPr>
        <w:t xml:space="preserve"> the</w:t>
      </w:r>
      <w:r w:rsidR="002E4A78">
        <w:rPr>
          <w:rFonts w:ascii="Times New Roman" w:hAnsi="Times New Roman" w:cs="Times New Roman"/>
          <w:sz w:val="32"/>
          <w:szCs w:val="32"/>
        </w:rPr>
        <w:t xml:space="preserve"> truth</w:t>
      </w:r>
      <w:r w:rsidR="008F7B92">
        <w:rPr>
          <w:rFonts w:ascii="Times New Roman" w:hAnsi="Times New Roman" w:cs="Times New Roman"/>
          <w:sz w:val="32"/>
          <w:szCs w:val="32"/>
        </w:rPr>
        <w:t xml:space="preserve"> </w:t>
      </w:r>
      <w:r w:rsidR="002E4A78">
        <w:rPr>
          <w:rFonts w:ascii="Times New Roman" w:hAnsi="Times New Roman" w:cs="Times New Roman"/>
          <w:sz w:val="32"/>
          <w:szCs w:val="32"/>
        </w:rPr>
        <w:t xml:space="preserve">– </w:t>
      </w:r>
      <w:r w:rsidR="00965EE6">
        <w:rPr>
          <w:rFonts w:ascii="Times New Roman" w:hAnsi="Times New Roman" w:cs="Times New Roman"/>
          <w:sz w:val="32"/>
          <w:szCs w:val="32"/>
        </w:rPr>
        <w:t>“</w:t>
      </w:r>
      <w:r w:rsidR="002E4A78">
        <w:rPr>
          <w:rFonts w:ascii="Times New Roman" w:hAnsi="Times New Roman" w:cs="Times New Roman"/>
          <w:sz w:val="32"/>
          <w:szCs w:val="32"/>
        </w:rPr>
        <w:t xml:space="preserve">what does it mean to be human?; how can humanity flourish?; how are we to </w:t>
      </w:r>
      <w:r w:rsidR="00CE2EBA">
        <w:rPr>
          <w:rFonts w:ascii="Times New Roman" w:hAnsi="Times New Roman" w:cs="Times New Roman"/>
          <w:sz w:val="32"/>
          <w:szCs w:val="32"/>
        </w:rPr>
        <w:t>know</w:t>
      </w:r>
      <w:r w:rsidR="002E4A78">
        <w:rPr>
          <w:rFonts w:ascii="Times New Roman" w:hAnsi="Times New Roman" w:cs="Times New Roman"/>
          <w:sz w:val="32"/>
          <w:szCs w:val="32"/>
        </w:rPr>
        <w:t xml:space="preserve"> and understand God’s will?</w:t>
      </w:r>
      <w:r w:rsidR="00965EE6">
        <w:rPr>
          <w:rFonts w:ascii="Times New Roman" w:hAnsi="Times New Roman" w:cs="Times New Roman"/>
          <w:sz w:val="32"/>
          <w:szCs w:val="32"/>
        </w:rPr>
        <w:t>”</w:t>
      </w:r>
    </w:p>
    <w:p w14:paraId="16891E13" w14:textId="77777777" w:rsidR="005D610C" w:rsidRDefault="005D610C" w:rsidP="002E4A78">
      <w:pPr>
        <w:jc w:val="both"/>
        <w:rPr>
          <w:rFonts w:ascii="Times New Roman" w:hAnsi="Times New Roman" w:cs="Times New Roman"/>
          <w:sz w:val="32"/>
          <w:szCs w:val="32"/>
        </w:rPr>
      </w:pPr>
    </w:p>
    <w:p w14:paraId="11886396" w14:textId="51C5FEB7" w:rsidR="00A84089" w:rsidRDefault="000627EE" w:rsidP="002E4A78">
      <w:pPr>
        <w:jc w:val="both"/>
        <w:rPr>
          <w:rFonts w:ascii="Times New Roman" w:hAnsi="Times New Roman" w:cs="Times New Roman"/>
          <w:sz w:val="32"/>
          <w:szCs w:val="32"/>
        </w:rPr>
      </w:pPr>
      <w:r>
        <w:rPr>
          <w:rFonts w:ascii="Times New Roman" w:hAnsi="Times New Roman" w:cs="Times New Roman"/>
          <w:sz w:val="32"/>
          <w:szCs w:val="32"/>
        </w:rPr>
        <w:t>“</w:t>
      </w:r>
      <w:r w:rsidR="001D72F2">
        <w:rPr>
          <w:rFonts w:ascii="Times New Roman" w:hAnsi="Times New Roman" w:cs="Times New Roman"/>
          <w:sz w:val="32"/>
          <w:szCs w:val="32"/>
        </w:rPr>
        <w:t>H</w:t>
      </w:r>
      <w:r w:rsidR="00E318D8">
        <w:rPr>
          <w:rFonts w:ascii="Times New Roman" w:hAnsi="Times New Roman" w:cs="Times New Roman"/>
          <w:sz w:val="32"/>
          <w:szCs w:val="32"/>
        </w:rPr>
        <w:t xml:space="preserve">ot button </w:t>
      </w:r>
      <w:r w:rsidR="00EB753D">
        <w:rPr>
          <w:rFonts w:ascii="Times New Roman" w:hAnsi="Times New Roman" w:cs="Times New Roman"/>
          <w:sz w:val="32"/>
          <w:szCs w:val="32"/>
        </w:rPr>
        <w:t>issues</w:t>
      </w:r>
      <w:r>
        <w:rPr>
          <w:rFonts w:ascii="Times New Roman" w:hAnsi="Times New Roman" w:cs="Times New Roman"/>
          <w:sz w:val="32"/>
          <w:szCs w:val="32"/>
        </w:rPr>
        <w:t>”</w:t>
      </w:r>
      <w:r w:rsidR="00E318D8">
        <w:rPr>
          <w:rFonts w:ascii="Times New Roman" w:hAnsi="Times New Roman" w:cs="Times New Roman"/>
          <w:sz w:val="32"/>
          <w:szCs w:val="32"/>
        </w:rPr>
        <w:t xml:space="preserve"> are not the invention of modern society</w:t>
      </w:r>
      <w:r w:rsidR="001D72F2">
        <w:rPr>
          <w:rFonts w:ascii="Times New Roman" w:hAnsi="Times New Roman" w:cs="Times New Roman"/>
          <w:sz w:val="32"/>
          <w:szCs w:val="32"/>
        </w:rPr>
        <w:t>, as w</w:t>
      </w:r>
      <w:r w:rsidR="00E318D8">
        <w:rPr>
          <w:rFonts w:ascii="Times New Roman" w:hAnsi="Times New Roman" w:cs="Times New Roman"/>
          <w:sz w:val="32"/>
          <w:szCs w:val="32"/>
        </w:rPr>
        <w:t xml:space="preserve">e </w:t>
      </w:r>
      <w:r w:rsidR="00EB753D">
        <w:rPr>
          <w:rFonts w:ascii="Times New Roman" w:hAnsi="Times New Roman" w:cs="Times New Roman"/>
          <w:sz w:val="32"/>
          <w:szCs w:val="32"/>
        </w:rPr>
        <w:t>discover</w:t>
      </w:r>
      <w:r w:rsidR="00E318D8">
        <w:rPr>
          <w:rFonts w:ascii="Times New Roman" w:hAnsi="Times New Roman" w:cs="Times New Roman"/>
          <w:sz w:val="32"/>
          <w:szCs w:val="32"/>
        </w:rPr>
        <w:t xml:space="preserve"> in today’s Gospel passage: </w:t>
      </w:r>
      <w:r w:rsidR="00E318D8" w:rsidRPr="001D72F2">
        <w:rPr>
          <w:rFonts w:ascii="Times New Roman" w:hAnsi="Times New Roman" w:cs="Times New Roman"/>
          <w:i/>
          <w:iCs/>
          <w:sz w:val="32"/>
          <w:szCs w:val="32"/>
        </w:rPr>
        <w:t xml:space="preserve">“Some Pharisees approached Jesus and asked, </w:t>
      </w:r>
      <w:r w:rsidR="00E318D8" w:rsidRPr="00FF3C4A">
        <w:rPr>
          <w:rFonts w:ascii="Times New Roman" w:hAnsi="Times New Roman" w:cs="Times New Roman"/>
          <w:i/>
          <w:iCs/>
          <w:sz w:val="32"/>
          <w:szCs w:val="32"/>
        </w:rPr>
        <w:t xml:space="preserve">‘Is it against the law for a man to divorce his wife?’” </w:t>
      </w:r>
      <w:r w:rsidR="00E318D8">
        <w:rPr>
          <w:rFonts w:ascii="Times New Roman" w:hAnsi="Times New Roman" w:cs="Times New Roman"/>
          <w:sz w:val="32"/>
          <w:szCs w:val="32"/>
        </w:rPr>
        <w:t xml:space="preserve"> The question</w:t>
      </w:r>
      <w:r w:rsidR="001D72F2">
        <w:rPr>
          <w:rFonts w:ascii="Times New Roman" w:hAnsi="Times New Roman" w:cs="Times New Roman"/>
          <w:sz w:val="32"/>
          <w:szCs w:val="32"/>
        </w:rPr>
        <w:t xml:space="preserve"> </w:t>
      </w:r>
      <w:r w:rsidR="00EB753D">
        <w:rPr>
          <w:rFonts w:ascii="Times New Roman" w:hAnsi="Times New Roman" w:cs="Times New Roman"/>
          <w:sz w:val="32"/>
          <w:szCs w:val="32"/>
        </w:rPr>
        <w:t>was</w:t>
      </w:r>
      <w:r w:rsidR="001D72F2">
        <w:rPr>
          <w:rFonts w:ascii="Times New Roman" w:hAnsi="Times New Roman" w:cs="Times New Roman"/>
          <w:sz w:val="32"/>
          <w:szCs w:val="32"/>
        </w:rPr>
        <w:t xml:space="preserve">, </w:t>
      </w:r>
      <w:r w:rsidR="00EB753D">
        <w:rPr>
          <w:rFonts w:ascii="Times New Roman" w:hAnsi="Times New Roman" w:cs="Times New Roman"/>
          <w:sz w:val="32"/>
          <w:szCs w:val="32"/>
        </w:rPr>
        <w:t>and</w:t>
      </w:r>
      <w:r w:rsidR="001D72F2">
        <w:rPr>
          <w:rFonts w:ascii="Times New Roman" w:hAnsi="Times New Roman" w:cs="Times New Roman"/>
          <w:sz w:val="32"/>
          <w:szCs w:val="32"/>
        </w:rPr>
        <w:t xml:space="preserve"> continues to be,</w:t>
      </w:r>
      <w:r w:rsidR="00E318D8">
        <w:rPr>
          <w:rFonts w:ascii="Times New Roman" w:hAnsi="Times New Roman" w:cs="Times New Roman"/>
          <w:sz w:val="32"/>
          <w:szCs w:val="32"/>
        </w:rPr>
        <w:t xml:space="preserve"> controversial, but in </w:t>
      </w:r>
      <w:r w:rsidR="00EB753D">
        <w:rPr>
          <w:rFonts w:ascii="Times New Roman" w:hAnsi="Times New Roman" w:cs="Times New Roman"/>
          <w:sz w:val="32"/>
          <w:szCs w:val="32"/>
        </w:rPr>
        <w:t>the</w:t>
      </w:r>
      <w:r w:rsidR="00E318D8">
        <w:rPr>
          <w:rFonts w:ascii="Times New Roman" w:hAnsi="Times New Roman" w:cs="Times New Roman"/>
          <w:sz w:val="32"/>
          <w:szCs w:val="32"/>
        </w:rPr>
        <w:t xml:space="preserve"> </w:t>
      </w:r>
      <w:r w:rsidR="00584D03">
        <w:rPr>
          <w:rFonts w:ascii="Times New Roman" w:hAnsi="Times New Roman" w:cs="Times New Roman"/>
          <w:sz w:val="32"/>
          <w:szCs w:val="32"/>
        </w:rPr>
        <w:t>particular</w:t>
      </w:r>
      <w:r w:rsidR="00E318D8">
        <w:rPr>
          <w:rFonts w:ascii="Times New Roman" w:hAnsi="Times New Roman" w:cs="Times New Roman"/>
          <w:sz w:val="32"/>
          <w:szCs w:val="32"/>
        </w:rPr>
        <w:t xml:space="preserve"> context</w:t>
      </w:r>
      <w:r w:rsidR="00EB753D">
        <w:rPr>
          <w:rFonts w:ascii="Times New Roman" w:hAnsi="Times New Roman" w:cs="Times New Roman"/>
          <w:sz w:val="32"/>
          <w:szCs w:val="32"/>
        </w:rPr>
        <w:t xml:space="preserve"> of</w:t>
      </w:r>
      <w:r w:rsidR="00584D03">
        <w:rPr>
          <w:rFonts w:ascii="Times New Roman" w:hAnsi="Times New Roman" w:cs="Times New Roman"/>
          <w:sz w:val="32"/>
          <w:szCs w:val="32"/>
        </w:rPr>
        <w:t xml:space="preserve"> first century Galilee,</w:t>
      </w:r>
      <w:r w:rsidR="00E318D8">
        <w:rPr>
          <w:rFonts w:ascii="Times New Roman" w:hAnsi="Times New Roman" w:cs="Times New Roman"/>
          <w:sz w:val="32"/>
          <w:szCs w:val="32"/>
        </w:rPr>
        <w:t xml:space="preserve"> it had a </w:t>
      </w:r>
      <w:r w:rsidR="00584D03">
        <w:rPr>
          <w:rFonts w:ascii="Times New Roman" w:hAnsi="Times New Roman" w:cs="Times New Roman"/>
          <w:sz w:val="32"/>
          <w:szCs w:val="32"/>
        </w:rPr>
        <w:t>further</w:t>
      </w:r>
      <w:r w:rsidR="00E318D8">
        <w:rPr>
          <w:rFonts w:ascii="Times New Roman" w:hAnsi="Times New Roman" w:cs="Times New Roman"/>
          <w:sz w:val="32"/>
          <w:szCs w:val="32"/>
        </w:rPr>
        <w:t xml:space="preserve"> </w:t>
      </w:r>
      <w:r w:rsidR="00DA1A33">
        <w:rPr>
          <w:rFonts w:ascii="Times New Roman" w:hAnsi="Times New Roman" w:cs="Times New Roman"/>
          <w:sz w:val="32"/>
          <w:szCs w:val="32"/>
        </w:rPr>
        <w:t>depth</w:t>
      </w:r>
      <w:r w:rsidR="00350D58">
        <w:rPr>
          <w:rFonts w:ascii="Times New Roman" w:hAnsi="Times New Roman" w:cs="Times New Roman"/>
          <w:sz w:val="32"/>
          <w:szCs w:val="32"/>
        </w:rPr>
        <w:t xml:space="preserve"> and </w:t>
      </w:r>
      <w:r w:rsidR="00E318D8">
        <w:rPr>
          <w:rFonts w:ascii="Times New Roman" w:hAnsi="Times New Roman" w:cs="Times New Roman"/>
          <w:sz w:val="32"/>
          <w:szCs w:val="32"/>
        </w:rPr>
        <w:t xml:space="preserve"> intensity – just a short time before</w:t>
      </w:r>
      <w:r w:rsidR="00584D03">
        <w:rPr>
          <w:rFonts w:ascii="Times New Roman" w:hAnsi="Times New Roman" w:cs="Times New Roman"/>
          <w:sz w:val="32"/>
          <w:szCs w:val="32"/>
        </w:rPr>
        <w:t>,</w:t>
      </w:r>
      <w:r w:rsidR="00E318D8">
        <w:rPr>
          <w:rFonts w:ascii="Times New Roman" w:hAnsi="Times New Roman" w:cs="Times New Roman"/>
          <w:sz w:val="32"/>
          <w:szCs w:val="32"/>
        </w:rPr>
        <w:t xml:space="preserve"> John the Baptist had been beheaded because of his opposition to Herod’s divorce and his subsequent remarriage to his brother’s wife</w:t>
      </w:r>
      <w:r w:rsidR="00B20C4B">
        <w:rPr>
          <w:rFonts w:ascii="Times New Roman" w:hAnsi="Times New Roman" w:cs="Times New Roman"/>
          <w:sz w:val="32"/>
          <w:szCs w:val="32"/>
        </w:rPr>
        <w:t xml:space="preserve">; </w:t>
      </w:r>
      <w:r w:rsidR="00B20C4B" w:rsidRPr="00FF3C4A">
        <w:rPr>
          <w:rFonts w:ascii="Times New Roman" w:hAnsi="Times New Roman" w:cs="Times New Roman"/>
          <w:i/>
          <w:iCs/>
          <w:sz w:val="32"/>
          <w:szCs w:val="32"/>
        </w:rPr>
        <w:t>“For John had told Herod, ‘It is against the law for you to have your brother’s wife’”.</w:t>
      </w:r>
      <w:r w:rsidR="00FF3C4A">
        <w:rPr>
          <w:rFonts w:ascii="Times New Roman" w:hAnsi="Times New Roman" w:cs="Times New Roman"/>
          <w:i/>
          <w:iCs/>
          <w:sz w:val="32"/>
          <w:szCs w:val="32"/>
        </w:rPr>
        <w:t xml:space="preserve">  </w:t>
      </w:r>
      <w:r w:rsidR="00FF3C4A" w:rsidRPr="00FF3C4A">
        <w:rPr>
          <w:rFonts w:ascii="Times New Roman" w:hAnsi="Times New Roman" w:cs="Times New Roman"/>
          <w:sz w:val="32"/>
          <w:szCs w:val="32"/>
        </w:rPr>
        <w:t>The Pharisees</w:t>
      </w:r>
      <w:r w:rsidR="005B4E52">
        <w:rPr>
          <w:rFonts w:ascii="Times New Roman" w:hAnsi="Times New Roman" w:cs="Times New Roman"/>
          <w:sz w:val="32"/>
          <w:szCs w:val="32"/>
        </w:rPr>
        <w:t xml:space="preserve"> were attempting to draw Jesus into an area which was not only controversial</w:t>
      </w:r>
      <w:r w:rsidR="00DA1A33">
        <w:rPr>
          <w:rFonts w:ascii="Times New Roman" w:hAnsi="Times New Roman" w:cs="Times New Roman"/>
          <w:sz w:val="32"/>
          <w:szCs w:val="32"/>
        </w:rPr>
        <w:t>,</w:t>
      </w:r>
      <w:r w:rsidR="005B4E52">
        <w:rPr>
          <w:rFonts w:ascii="Times New Roman" w:hAnsi="Times New Roman" w:cs="Times New Roman"/>
          <w:sz w:val="32"/>
          <w:szCs w:val="32"/>
        </w:rPr>
        <w:t xml:space="preserve"> but also</w:t>
      </w:r>
      <w:r w:rsidR="00584D03">
        <w:rPr>
          <w:rFonts w:ascii="Times New Roman" w:hAnsi="Times New Roman" w:cs="Times New Roman"/>
          <w:sz w:val="32"/>
          <w:szCs w:val="32"/>
        </w:rPr>
        <w:t xml:space="preserve"> deadly</w:t>
      </w:r>
      <w:r w:rsidR="005B4E52">
        <w:rPr>
          <w:rFonts w:ascii="Times New Roman" w:hAnsi="Times New Roman" w:cs="Times New Roman"/>
          <w:sz w:val="32"/>
          <w:szCs w:val="32"/>
        </w:rPr>
        <w:t xml:space="preserve"> dangerous – Herod, and his new wife, were more than just sensitive about comments regarding their </w:t>
      </w:r>
      <w:r w:rsidR="0087738D">
        <w:rPr>
          <w:rFonts w:ascii="Times New Roman" w:hAnsi="Times New Roman" w:cs="Times New Roman"/>
          <w:sz w:val="32"/>
          <w:szCs w:val="32"/>
        </w:rPr>
        <w:t>liaison</w:t>
      </w:r>
      <w:r w:rsidR="00EB753D">
        <w:rPr>
          <w:rFonts w:ascii="Times New Roman" w:hAnsi="Times New Roman" w:cs="Times New Roman"/>
          <w:sz w:val="32"/>
          <w:szCs w:val="32"/>
        </w:rPr>
        <w:t>!</w:t>
      </w:r>
    </w:p>
    <w:p w14:paraId="285265DB" w14:textId="77777777" w:rsidR="005D610C" w:rsidRDefault="005D610C" w:rsidP="002E4A78">
      <w:pPr>
        <w:jc w:val="both"/>
        <w:rPr>
          <w:rFonts w:ascii="Times New Roman" w:hAnsi="Times New Roman" w:cs="Times New Roman"/>
          <w:sz w:val="32"/>
          <w:szCs w:val="32"/>
        </w:rPr>
      </w:pPr>
    </w:p>
    <w:p w14:paraId="026F36C7" w14:textId="391DE201" w:rsidR="00DA1A33" w:rsidRDefault="00584D03" w:rsidP="009A72EF">
      <w:pPr>
        <w:jc w:val="both"/>
        <w:rPr>
          <w:rFonts w:ascii="Times New Roman" w:hAnsi="Times New Roman" w:cs="Times New Roman"/>
          <w:sz w:val="32"/>
          <w:szCs w:val="32"/>
        </w:rPr>
      </w:pPr>
      <w:r>
        <w:rPr>
          <w:rFonts w:ascii="Times New Roman" w:hAnsi="Times New Roman" w:cs="Times New Roman"/>
          <w:sz w:val="32"/>
          <w:szCs w:val="32"/>
        </w:rPr>
        <w:t xml:space="preserve">In spite of that, </w:t>
      </w:r>
      <w:r w:rsidR="00FF6740">
        <w:rPr>
          <w:rFonts w:ascii="Times New Roman" w:hAnsi="Times New Roman" w:cs="Times New Roman"/>
          <w:sz w:val="32"/>
          <w:szCs w:val="32"/>
        </w:rPr>
        <w:t>Jesus did not shy away from the Pharisees</w:t>
      </w:r>
      <w:r w:rsidR="009A72EF">
        <w:rPr>
          <w:rFonts w:ascii="Times New Roman" w:hAnsi="Times New Roman" w:cs="Times New Roman"/>
          <w:sz w:val="32"/>
          <w:szCs w:val="32"/>
        </w:rPr>
        <w:t>’</w:t>
      </w:r>
      <w:r w:rsidR="00FF6740">
        <w:rPr>
          <w:rFonts w:ascii="Times New Roman" w:hAnsi="Times New Roman" w:cs="Times New Roman"/>
          <w:sz w:val="32"/>
          <w:szCs w:val="32"/>
        </w:rPr>
        <w:t xml:space="preserve"> question,</w:t>
      </w:r>
      <w:r>
        <w:rPr>
          <w:rFonts w:ascii="Times New Roman" w:hAnsi="Times New Roman" w:cs="Times New Roman"/>
          <w:sz w:val="32"/>
          <w:szCs w:val="32"/>
        </w:rPr>
        <w:t xml:space="preserve"> </w:t>
      </w:r>
      <w:r w:rsidR="00FF6740">
        <w:rPr>
          <w:rFonts w:ascii="Times New Roman" w:hAnsi="Times New Roman" w:cs="Times New Roman"/>
          <w:sz w:val="32"/>
          <w:szCs w:val="32"/>
        </w:rPr>
        <w:t>rather he responded by</w:t>
      </w:r>
      <w:r>
        <w:rPr>
          <w:rFonts w:ascii="Times New Roman" w:hAnsi="Times New Roman" w:cs="Times New Roman"/>
          <w:sz w:val="32"/>
          <w:szCs w:val="32"/>
        </w:rPr>
        <w:t xml:space="preserve"> going beyond the narrowness of their question, and in doing so, revealed</w:t>
      </w:r>
      <w:r w:rsidR="00FF6740">
        <w:rPr>
          <w:rFonts w:ascii="Times New Roman" w:hAnsi="Times New Roman" w:cs="Times New Roman"/>
          <w:sz w:val="32"/>
          <w:szCs w:val="32"/>
        </w:rPr>
        <w:t xml:space="preserve"> the divine will of God</w:t>
      </w:r>
      <w:r w:rsidR="00DA1A33">
        <w:rPr>
          <w:rFonts w:ascii="Times New Roman" w:hAnsi="Times New Roman" w:cs="Times New Roman"/>
          <w:sz w:val="32"/>
          <w:szCs w:val="32"/>
        </w:rPr>
        <w:t xml:space="preserve"> – as it was </w:t>
      </w:r>
      <w:r w:rsidR="00DA1A33" w:rsidRPr="00DA1A33">
        <w:rPr>
          <w:rFonts w:ascii="Times New Roman" w:hAnsi="Times New Roman" w:cs="Times New Roman"/>
          <w:i/>
          <w:iCs/>
          <w:sz w:val="32"/>
          <w:szCs w:val="32"/>
        </w:rPr>
        <w:t xml:space="preserve">“from the </w:t>
      </w:r>
      <w:r w:rsidR="00DA1A33" w:rsidRPr="00DA1A33">
        <w:rPr>
          <w:rFonts w:ascii="Times New Roman" w:hAnsi="Times New Roman" w:cs="Times New Roman"/>
          <w:i/>
          <w:iCs/>
          <w:sz w:val="32"/>
          <w:szCs w:val="32"/>
        </w:rPr>
        <w:lastRenderedPageBreak/>
        <w:t>beginning”</w:t>
      </w:r>
      <w:r w:rsidR="00FF6740">
        <w:rPr>
          <w:rFonts w:ascii="Times New Roman" w:hAnsi="Times New Roman" w:cs="Times New Roman"/>
          <w:sz w:val="32"/>
          <w:szCs w:val="32"/>
        </w:rPr>
        <w:t>.</w:t>
      </w:r>
      <w:r w:rsidR="009A72EF">
        <w:rPr>
          <w:rFonts w:ascii="Times New Roman" w:hAnsi="Times New Roman" w:cs="Times New Roman"/>
          <w:sz w:val="32"/>
          <w:szCs w:val="32"/>
        </w:rPr>
        <w:t xml:space="preserve">  He </w:t>
      </w:r>
      <w:r w:rsidR="009A72EF" w:rsidRPr="009A72EF">
        <w:rPr>
          <w:rFonts w:ascii="Times New Roman" w:hAnsi="Times New Roman" w:cs="Times New Roman"/>
          <w:sz w:val="32"/>
          <w:szCs w:val="32"/>
        </w:rPr>
        <w:t>teaches</w:t>
      </w:r>
      <w:r w:rsidR="009A72EF">
        <w:rPr>
          <w:rFonts w:ascii="Times New Roman" w:hAnsi="Times New Roman" w:cs="Times New Roman"/>
          <w:sz w:val="32"/>
          <w:szCs w:val="32"/>
        </w:rPr>
        <w:t xml:space="preserve"> clearly</w:t>
      </w:r>
      <w:r w:rsidR="009A72EF" w:rsidRPr="009A72EF">
        <w:rPr>
          <w:rFonts w:ascii="Times New Roman" w:hAnsi="Times New Roman" w:cs="Times New Roman"/>
          <w:sz w:val="32"/>
          <w:szCs w:val="32"/>
        </w:rPr>
        <w:t xml:space="preserve"> that marriage is an indissoluble union; </w:t>
      </w:r>
      <w:r w:rsidR="009A72EF" w:rsidRPr="009A72EF">
        <w:rPr>
          <w:rFonts w:ascii="Times New Roman" w:hAnsi="Times New Roman" w:cs="Times New Roman"/>
          <w:i/>
          <w:iCs/>
          <w:sz w:val="32"/>
          <w:szCs w:val="32"/>
        </w:rPr>
        <w:t>“the two become one body”</w:t>
      </w:r>
      <w:r w:rsidR="009A72EF" w:rsidRPr="009A72EF">
        <w:rPr>
          <w:rFonts w:ascii="Times New Roman" w:hAnsi="Times New Roman" w:cs="Times New Roman"/>
          <w:sz w:val="32"/>
          <w:szCs w:val="32"/>
        </w:rPr>
        <w:t xml:space="preserve">, </w:t>
      </w:r>
      <w:r w:rsidR="009A72EF">
        <w:rPr>
          <w:rFonts w:ascii="Times New Roman" w:hAnsi="Times New Roman" w:cs="Times New Roman"/>
          <w:sz w:val="32"/>
          <w:szCs w:val="32"/>
        </w:rPr>
        <w:t xml:space="preserve">and states, </w:t>
      </w:r>
      <w:r w:rsidR="009A72EF" w:rsidRPr="009A72EF">
        <w:rPr>
          <w:rFonts w:ascii="Times New Roman" w:hAnsi="Times New Roman" w:cs="Times New Roman"/>
          <w:i/>
          <w:iCs/>
          <w:sz w:val="32"/>
          <w:szCs w:val="32"/>
        </w:rPr>
        <w:t xml:space="preserve">“What God has united no one must divide.”  </w:t>
      </w:r>
      <w:r w:rsidR="00786D81">
        <w:rPr>
          <w:rFonts w:ascii="Times New Roman" w:hAnsi="Times New Roman" w:cs="Times New Roman"/>
          <w:sz w:val="32"/>
          <w:szCs w:val="32"/>
        </w:rPr>
        <w:t>T</w:t>
      </w:r>
      <w:r w:rsidR="009A72EF" w:rsidRPr="009A72EF">
        <w:rPr>
          <w:rFonts w:ascii="Times New Roman" w:hAnsi="Times New Roman" w:cs="Times New Roman"/>
          <w:sz w:val="32"/>
          <w:szCs w:val="32"/>
        </w:rPr>
        <w:t>he Church</w:t>
      </w:r>
      <w:r w:rsidR="00786D81">
        <w:rPr>
          <w:rFonts w:ascii="Times New Roman" w:hAnsi="Times New Roman" w:cs="Times New Roman"/>
          <w:sz w:val="32"/>
          <w:szCs w:val="32"/>
        </w:rPr>
        <w:t>, therefore,</w:t>
      </w:r>
      <w:r w:rsidR="009A72EF" w:rsidRPr="009A72EF">
        <w:rPr>
          <w:rFonts w:ascii="Times New Roman" w:hAnsi="Times New Roman" w:cs="Times New Roman"/>
          <w:sz w:val="32"/>
          <w:szCs w:val="32"/>
        </w:rPr>
        <w:t xml:space="preserve"> </w:t>
      </w:r>
      <w:r w:rsidR="009A72EF">
        <w:rPr>
          <w:rFonts w:ascii="Times New Roman" w:hAnsi="Times New Roman" w:cs="Times New Roman"/>
          <w:sz w:val="32"/>
          <w:szCs w:val="32"/>
        </w:rPr>
        <w:t>can do no other than</w:t>
      </w:r>
      <w:r w:rsidR="009A72EF" w:rsidRPr="009A72EF">
        <w:rPr>
          <w:rFonts w:ascii="Times New Roman" w:hAnsi="Times New Roman" w:cs="Times New Roman"/>
          <w:sz w:val="32"/>
          <w:szCs w:val="32"/>
        </w:rPr>
        <w:t xml:space="preserve"> uphold the ideal </w:t>
      </w:r>
      <w:r>
        <w:rPr>
          <w:rFonts w:ascii="Times New Roman" w:hAnsi="Times New Roman" w:cs="Times New Roman"/>
          <w:sz w:val="32"/>
          <w:szCs w:val="32"/>
        </w:rPr>
        <w:t xml:space="preserve">of Christian </w:t>
      </w:r>
      <w:r w:rsidR="009A72EF" w:rsidRPr="009A72EF">
        <w:rPr>
          <w:rFonts w:ascii="Times New Roman" w:hAnsi="Times New Roman" w:cs="Times New Roman"/>
          <w:sz w:val="32"/>
          <w:szCs w:val="32"/>
        </w:rPr>
        <w:t>marriage</w:t>
      </w:r>
      <w:r>
        <w:rPr>
          <w:rFonts w:ascii="Times New Roman" w:hAnsi="Times New Roman" w:cs="Times New Roman"/>
          <w:sz w:val="32"/>
          <w:szCs w:val="32"/>
        </w:rPr>
        <w:t xml:space="preserve"> as an indissoluble union</w:t>
      </w:r>
      <w:r w:rsidR="009A72EF" w:rsidRPr="009A72EF">
        <w:rPr>
          <w:rFonts w:ascii="Times New Roman" w:hAnsi="Times New Roman" w:cs="Times New Roman"/>
          <w:sz w:val="32"/>
          <w:szCs w:val="32"/>
        </w:rPr>
        <w:t xml:space="preserve">.  </w:t>
      </w:r>
    </w:p>
    <w:p w14:paraId="207345A8" w14:textId="77777777" w:rsidR="005D610C" w:rsidRDefault="005D610C" w:rsidP="009A72EF">
      <w:pPr>
        <w:jc w:val="both"/>
        <w:rPr>
          <w:rFonts w:ascii="Times New Roman" w:hAnsi="Times New Roman" w:cs="Times New Roman"/>
          <w:sz w:val="32"/>
          <w:szCs w:val="32"/>
        </w:rPr>
      </w:pPr>
    </w:p>
    <w:p w14:paraId="53DC4BEA" w14:textId="7A736EB7" w:rsidR="00DA1A33" w:rsidRDefault="003D3098" w:rsidP="00DA1A33">
      <w:pPr>
        <w:jc w:val="both"/>
        <w:rPr>
          <w:rFonts w:ascii="Times New Roman" w:hAnsi="Times New Roman" w:cs="Times New Roman"/>
          <w:sz w:val="32"/>
          <w:szCs w:val="32"/>
        </w:rPr>
      </w:pPr>
      <w:r>
        <w:rPr>
          <w:rFonts w:ascii="Times New Roman" w:hAnsi="Times New Roman" w:cs="Times New Roman"/>
          <w:sz w:val="32"/>
          <w:szCs w:val="32"/>
        </w:rPr>
        <w:t>The marriage bond is created w</w:t>
      </w:r>
      <w:r w:rsidR="00DA1A33">
        <w:rPr>
          <w:rFonts w:ascii="Times New Roman" w:hAnsi="Times New Roman" w:cs="Times New Roman"/>
          <w:sz w:val="32"/>
          <w:szCs w:val="32"/>
        </w:rPr>
        <w:t>hen a single man and a single woman freely choose to seal their love for one another in a committed relationship</w:t>
      </w:r>
      <w:r>
        <w:rPr>
          <w:rFonts w:ascii="Times New Roman" w:hAnsi="Times New Roman" w:cs="Times New Roman"/>
          <w:sz w:val="32"/>
          <w:szCs w:val="32"/>
        </w:rPr>
        <w:t xml:space="preserve">, </w:t>
      </w:r>
      <w:r w:rsidR="00350D58">
        <w:rPr>
          <w:rFonts w:ascii="Times New Roman" w:hAnsi="Times New Roman" w:cs="Times New Roman"/>
          <w:sz w:val="32"/>
          <w:szCs w:val="32"/>
        </w:rPr>
        <w:t>and</w:t>
      </w:r>
      <w:r w:rsidR="00590A0E">
        <w:rPr>
          <w:rFonts w:ascii="Times New Roman" w:hAnsi="Times New Roman" w:cs="Times New Roman"/>
          <w:sz w:val="32"/>
          <w:szCs w:val="32"/>
        </w:rPr>
        <w:t xml:space="preserve"> it is</w:t>
      </w:r>
      <w:r w:rsidR="00350D58">
        <w:rPr>
          <w:rFonts w:ascii="Times New Roman" w:hAnsi="Times New Roman" w:cs="Times New Roman"/>
          <w:sz w:val="32"/>
          <w:szCs w:val="32"/>
        </w:rPr>
        <w:t xml:space="preserve"> further enriched, like water become wine</w:t>
      </w:r>
      <w:r w:rsidR="00B22BCF">
        <w:rPr>
          <w:rFonts w:ascii="Times New Roman" w:hAnsi="Times New Roman" w:cs="Times New Roman"/>
          <w:sz w:val="32"/>
          <w:szCs w:val="32"/>
        </w:rPr>
        <w:t xml:space="preserve">, </w:t>
      </w:r>
      <w:r w:rsidR="00B22BCF" w:rsidRPr="00B22BCF">
        <w:rPr>
          <w:rFonts w:ascii="Times New Roman" w:hAnsi="Times New Roman" w:cs="Times New Roman"/>
          <w:i/>
          <w:iCs/>
        </w:rPr>
        <w:t>(</w:t>
      </w:r>
      <w:proofErr w:type="spellStart"/>
      <w:r w:rsidR="00B22BCF" w:rsidRPr="00B22BCF">
        <w:rPr>
          <w:rFonts w:ascii="Times New Roman" w:hAnsi="Times New Roman" w:cs="Times New Roman"/>
          <w:i/>
          <w:iCs/>
        </w:rPr>
        <w:t>cf</w:t>
      </w:r>
      <w:proofErr w:type="spellEnd"/>
      <w:r w:rsidR="00B22BCF" w:rsidRPr="00B22BCF">
        <w:rPr>
          <w:rFonts w:ascii="Times New Roman" w:hAnsi="Times New Roman" w:cs="Times New Roman"/>
          <w:i/>
          <w:iCs/>
        </w:rPr>
        <w:t xml:space="preserve"> Jn2:1-13)</w:t>
      </w:r>
      <w:r w:rsidR="00350D58">
        <w:rPr>
          <w:rFonts w:ascii="Times New Roman" w:hAnsi="Times New Roman" w:cs="Times New Roman"/>
          <w:sz w:val="32"/>
          <w:szCs w:val="32"/>
        </w:rPr>
        <w:t>,</w:t>
      </w:r>
      <w:r>
        <w:rPr>
          <w:rFonts w:ascii="Times New Roman" w:hAnsi="Times New Roman" w:cs="Times New Roman"/>
          <w:sz w:val="32"/>
          <w:szCs w:val="32"/>
        </w:rPr>
        <w:t xml:space="preserve"> when</w:t>
      </w:r>
      <w:r w:rsidR="00DA1A33">
        <w:rPr>
          <w:rFonts w:ascii="Times New Roman" w:hAnsi="Times New Roman" w:cs="Times New Roman"/>
          <w:sz w:val="32"/>
          <w:szCs w:val="32"/>
        </w:rPr>
        <w:t xml:space="preserve"> understood</w:t>
      </w:r>
      <w:r w:rsidR="00786D81">
        <w:rPr>
          <w:rFonts w:ascii="Times New Roman" w:hAnsi="Times New Roman" w:cs="Times New Roman"/>
          <w:sz w:val="32"/>
          <w:szCs w:val="32"/>
        </w:rPr>
        <w:t xml:space="preserve"> and accepted</w:t>
      </w:r>
      <w:r w:rsidR="00DA1A33">
        <w:rPr>
          <w:rFonts w:ascii="Times New Roman" w:hAnsi="Times New Roman" w:cs="Times New Roman"/>
          <w:sz w:val="32"/>
          <w:szCs w:val="32"/>
        </w:rPr>
        <w:t xml:space="preserve"> </w:t>
      </w:r>
      <w:r>
        <w:rPr>
          <w:rFonts w:ascii="Times New Roman" w:hAnsi="Times New Roman" w:cs="Times New Roman"/>
          <w:sz w:val="32"/>
          <w:szCs w:val="32"/>
        </w:rPr>
        <w:t>as</w:t>
      </w:r>
      <w:r w:rsidR="00DA1A33">
        <w:rPr>
          <w:rFonts w:ascii="Times New Roman" w:hAnsi="Times New Roman" w:cs="Times New Roman"/>
          <w:sz w:val="32"/>
          <w:szCs w:val="32"/>
        </w:rPr>
        <w:t xml:space="preserve"> the fulfilment and manifestation of God’s will for the couple – this is beautifully summed up in that old saying, “your marriage is made in heaven”!  The permanence of marriage is not merely based on the strength of the couple’s commitment to one another, but on the acceptance that such a commitment is the will of God, and thus is blessed by God.</w:t>
      </w:r>
    </w:p>
    <w:p w14:paraId="14FD8B9A" w14:textId="77777777" w:rsidR="00DA1A33" w:rsidRDefault="00DA1A33" w:rsidP="009A72EF">
      <w:pPr>
        <w:jc w:val="both"/>
        <w:rPr>
          <w:rFonts w:ascii="Times New Roman" w:hAnsi="Times New Roman" w:cs="Times New Roman"/>
          <w:sz w:val="32"/>
          <w:szCs w:val="32"/>
        </w:rPr>
      </w:pPr>
    </w:p>
    <w:p w14:paraId="63DF52DC" w14:textId="6950FB08" w:rsidR="009A72EF" w:rsidRDefault="003D3098" w:rsidP="009A72EF">
      <w:pPr>
        <w:jc w:val="both"/>
        <w:rPr>
          <w:rFonts w:ascii="Times New Roman" w:hAnsi="Times New Roman" w:cs="Times New Roman"/>
          <w:sz w:val="32"/>
          <w:szCs w:val="32"/>
        </w:rPr>
      </w:pPr>
      <w:r>
        <w:rPr>
          <w:rFonts w:ascii="Times New Roman" w:hAnsi="Times New Roman" w:cs="Times New Roman"/>
          <w:sz w:val="32"/>
          <w:szCs w:val="32"/>
        </w:rPr>
        <w:t>Because m</w:t>
      </w:r>
      <w:r w:rsidR="009A72EF" w:rsidRPr="009A72EF">
        <w:rPr>
          <w:rFonts w:ascii="Times New Roman" w:hAnsi="Times New Roman" w:cs="Times New Roman"/>
          <w:sz w:val="32"/>
          <w:szCs w:val="32"/>
        </w:rPr>
        <w:t>arriage</w:t>
      </w:r>
      <w:r w:rsidR="00773547">
        <w:rPr>
          <w:rFonts w:ascii="Times New Roman" w:hAnsi="Times New Roman" w:cs="Times New Roman"/>
          <w:sz w:val="32"/>
          <w:szCs w:val="32"/>
        </w:rPr>
        <w:t xml:space="preserve"> </w:t>
      </w:r>
      <w:r w:rsidR="00DA1A33">
        <w:rPr>
          <w:rFonts w:ascii="Times New Roman" w:hAnsi="Times New Roman" w:cs="Times New Roman"/>
          <w:sz w:val="32"/>
          <w:szCs w:val="32"/>
        </w:rPr>
        <w:t>is a</w:t>
      </w:r>
      <w:r w:rsidR="00773547">
        <w:rPr>
          <w:rFonts w:ascii="Times New Roman" w:hAnsi="Times New Roman" w:cs="Times New Roman"/>
          <w:sz w:val="32"/>
          <w:szCs w:val="32"/>
        </w:rPr>
        <w:t xml:space="preserve"> real sharing in God’s </w:t>
      </w:r>
      <w:r w:rsidR="007F29C8">
        <w:rPr>
          <w:rFonts w:ascii="Times New Roman" w:hAnsi="Times New Roman" w:cs="Times New Roman"/>
          <w:sz w:val="32"/>
          <w:szCs w:val="32"/>
        </w:rPr>
        <w:t>divine plan</w:t>
      </w:r>
      <w:r>
        <w:rPr>
          <w:rFonts w:ascii="Times New Roman" w:hAnsi="Times New Roman" w:cs="Times New Roman"/>
          <w:sz w:val="32"/>
          <w:szCs w:val="32"/>
        </w:rPr>
        <w:t xml:space="preserve"> we call it a sacrament</w:t>
      </w:r>
      <w:r w:rsidR="009A72EF" w:rsidRPr="009A72EF">
        <w:rPr>
          <w:rFonts w:ascii="Times New Roman" w:hAnsi="Times New Roman" w:cs="Times New Roman"/>
          <w:sz w:val="32"/>
          <w:szCs w:val="32"/>
        </w:rPr>
        <w:t xml:space="preserve"> </w:t>
      </w:r>
      <w:r>
        <w:rPr>
          <w:rFonts w:ascii="Times New Roman" w:hAnsi="Times New Roman" w:cs="Times New Roman"/>
          <w:sz w:val="32"/>
          <w:szCs w:val="32"/>
        </w:rPr>
        <w:t>–</w:t>
      </w:r>
      <w:r w:rsidR="009A72EF" w:rsidRPr="009A72EF">
        <w:rPr>
          <w:rFonts w:ascii="Times New Roman" w:hAnsi="Times New Roman" w:cs="Times New Roman"/>
          <w:sz w:val="32"/>
          <w:szCs w:val="32"/>
        </w:rPr>
        <w:t xml:space="preserve"> </w:t>
      </w:r>
      <w:r>
        <w:rPr>
          <w:rFonts w:ascii="Times New Roman" w:hAnsi="Times New Roman" w:cs="Times New Roman"/>
          <w:sz w:val="32"/>
          <w:szCs w:val="32"/>
        </w:rPr>
        <w:t xml:space="preserve">therefore, </w:t>
      </w:r>
      <w:r w:rsidR="009A72EF" w:rsidRPr="009A72EF">
        <w:rPr>
          <w:rFonts w:ascii="Times New Roman" w:hAnsi="Times New Roman" w:cs="Times New Roman"/>
          <w:sz w:val="32"/>
          <w:szCs w:val="32"/>
        </w:rPr>
        <w:t xml:space="preserve">it is not a mere a social convention that can be changed, or redefined, to suit the mores of </w:t>
      </w:r>
      <w:r w:rsidR="00DA1A33">
        <w:rPr>
          <w:rFonts w:ascii="Times New Roman" w:hAnsi="Times New Roman" w:cs="Times New Roman"/>
          <w:sz w:val="32"/>
          <w:szCs w:val="32"/>
        </w:rPr>
        <w:t>our</w:t>
      </w:r>
      <w:r w:rsidR="009A72EF" w:rsidRPr="009A72EF">
        <w:rPr>
          <w:rFonts w:ascii="Times New Roman" w:hAnsi="Times New Roman" w:cs="Times New Roman"/>
          <w:sz w:val="32"/>
          <w:szCs w:val="32"/>
        </w:rPr>
        <w:t xml:space="preserve"> times.  Someone has right</w:t>
      </w:r>
      <w:r w:rsidR="0052776E">
        <w:rPr>
          <w:rFonts w:ascii="Times New Roman" w:hAnsi="Times New Roman" w:cs="Times New Roman"/>
          <w:sz w:val="32"/>
          <w:szCs w:val="32"/>
        </w:rPr>
        <w:t>fully</w:t>
      </w:r>
      <w:r w:rsidR="009A72EF" w:rsidRPr="009A72EF">
        <w:rPr>
          <w:rFonts w:ascii="Times New Roman" w:hAnsi="Times New Roman" w:cs="Times New Roman"/>
          <w:sz w:val="32"/>
          <w:szCs w:val="32"/>
        </w:rPr>
        <w:t xml:space="preserve"> said, “The truth does not change according to our ability to stomach it”! </w:t>
      </w:r>
      <w:r w:rsidR="009A72EF" w:rsidRPr="009A72EF">
        <w:rPr>
          <w:rFonts w:ascii="Times New Roman" w:hAnsi="Times New Roman" w:cs="Times New Roman"/>
          <w:i/>
          <w:iCs/>
        </w:rPr>
        <w:t>(Flannery O'Connor</w:t>
      </w:r>
      <w:r w:rsidR="009A72EF">
        <w:rPr>
          <w:rFonts w:ascii="Times New Roman" w:hAnsi="Times New Roman" w:cs="Times New Roman"/>
          <w:i/>
          <w:iCs/>
        </w:rPr>
        <w:t>)</w:t>
      </w:r>
      <w:r w:rsidR="009A72EF">
        <w:rPr>
          <w:rFonts w:ascii="Times New Roman" w:hAnsi="Times New Roman" w:cs="Times New Roman"/>
          <w:i/>
          <w:iCs/>
          <w:sz w:val="32"/>
          <w:szCs w:val="32"/>
        </w:rPr>
        <w:t>.</w:t>
      </w:r>
      <w:r w:rsidR="009A72EF" w:rsidRPr="009A72EF">
        <w:rPr>
          <w:rFonts w:ascii="Times New Roman" w:hAnsi="Times New Roman" w:cs="Times New Roman"/>
          <w:sz w:val="32"/>
          <w:szCs w:val="32"/>
        </w:rPr>
        <w:t xml:space="preserve">  </w:t>
      </w:r>
      <w:r w:rsidR="009A72EF">
        <w:rPr>
          <w:rFonts w:ascii="Times New Roman" w:hAnsi="Times New Roman" w:cs="Times New Roman"/>
          <w:sz w:val="32"/>
          <w:szCs w:val="32"/>
        </w:rPr>
        <w:t>W</w:t>
      </w:r>
      <w:r w:rsidR="009A72EF" w:rsidRPr="009A72EF">
        <w:rPr>
          <w:rFonts w:ascii="Times New Roman" w:hAnsi="Times New Roman" w:cs="Times New Roman"/>
          <w:sz w:val="32"/>
          <w:szCs w:val="32"/>
        </w:rPr>
        <w:t>e base our understanding of marriage</w:t>
      </w:r>
      <w:r>
        <w:rPr>
          <w:rFonts w:ascii="Times New Roman" w:hAnsi="Times New Roman" w:cs="Times New Roman"/>
          <w:sz w:val="32"/>
          <w:szCs w:val="32"/>
        </w:rPr>
        <w:t>, not</w:t>
      </w:r>
      <w:r w:rsidR="009A72EF" w:rsidRPr="009A72EF">
        <w:rPr>
          <w:rFonts w:ascii="Times New Roman" w:hAnsi="Times New Roman" w:cs="Times New Roman"/>
          <w:sz w:val="32"/>
          <w:szCs w:val="32"/>
        </w:rPr>
        <w:t xml:space="preserve"> on opinion polls, political debate, or media campaigns, but on the word of Jesus Christ</w:t>
      </w:r>
      <w:r w:rsidR="009A72EF">
        <w:rPr>
          <w:rFonts w:ascii="Times New Roman" w:hAnsi="Times New Roman" w:cs="Times New Roman"/>
          <w:sz w:val="32"/>
          <w:szCs w:val="32"/>
        </w:rPr>
        <w:t xml:space="preserve"> -</w:t>
      </w:r>
      <w:r w:rsidR="009A72EF" w:rsidRPr="009A72EF">
        <w:rPr>
          <w:rFonts w:ascii="Times New Roman" w:hAnsi="Times New Roman" w:cs="Times New Roman"/>
          <w:sz w:val="32"/>
          <w:szCs w:val="32"/>
        </w:rPr>
        <w:t xml:space="preserve"> </w:t>
      </w:r>
      <w:r w:rsidR="009A72EF" w:rsidRPr="009A72EF">
        <w:rPr>
          <w:rFonts w:ascii="Times New Roman" w:hAnsi="Times New Roman" w:cs="Times New Roman"/>
          <w:i/>
          <w:iCs/>
          <w:sz w:val="32"/>
          <w:szCs w:val="32"/>
        </w:rPr>
        <w:t>“Your word is truth, O Lord, consecrate us in truth</w:t>
      </w:r>
      <w:r w:rsidR="009A72EF" w:rsidRPr="009A72EF">
        <w:rPr>
          <w:rFonts w:ascii="Times New Roman" w:hAnsi="Times New Roman" w:cs="Times New Roman"/>
          <w:i/>
          <w:iCs/>
        </w:rPr>
        <w:t>.” (Jn. 17:17).</w:t>
      </w:r>
      <w:r w:rsidR="009A72EF" w:rsidRPr="009A72EF">
        <w:rPr>
          <w:rFonts w:ascii="Times New Roman" w:hAnsi="Times New Roman" w:cs="Times New Roman"/>
          <w:sz w:val="32"/>
          <w:szCs w:val="32"/>
        </w:rPr>
        <w:t xml:space="preserve">  </w:t>
      </w:r>
    </w:p>
    <w:p w14:paraId="71F6264C" w14:textId="77777777" w:rsidR="005D610C" w:rsidRPr="009A72EF" w:rsidRDefault="005D610C" w:rsidP="009A72EF">
      <w:pPr>
        <w:jc w:val="both"/>
        <w:rPr>
          <w:rFonts w:ascii="Times New Roman" w:hAnsi="Times New Roman" w:cs="Times New Roman"/>
          <w:sz w:val="32"/>
          <w:szCs w:val="32"/>
        </w:rPr>
      </w:pPr>
    </w:p>
    <w:p w14:paraId="5BBF1E1E" w14:textId="4B4F2F68" w:rsidR="00A03837" w:rsidRDefault="00DA1A33" w:rsidP="00A03837">
      <w:pPr>
        <w:jc w:val="both"/>
        <w:rPr>
          <w:rFonts w:ascii="Times New Roman" w:hAnsi="Times New Roman" w:cs="Times New Roman"/>
          <w:sz w:val="32"/>
          <w:szCs w:val="32"/>
        </w:rPr>
      </w:pPr>
      <w:r>
        <w:rPr>
          <w:rFonts w:ascii="Times New Roman" w:hAnsi="Times New Roman" w:cs="Times New Roman"/>
          <w:sz w:val="32"/>
          <w:szCs w:val="32"/>
        </w:rPr>
        <w:t>However, as discerning persons, we know only too well</w:t>
      </w:r>
      <w:r w:rsidR="0087738D">
        <w:rPr>
          <w:rFonts w:ascii="Times New Roman" w:hAnsi="Times New Roman" w:cs="Times New Roman"/>
          <w:sz w:val="32"/>
          <w:szCs w:val="32"/>
        </w:rPr>
        <w:t>,</w:t>
      </w:r>
      <w:r>
        <w:rPr>
          <w:rFonts w:ascii="Times New Roman" w:hAnsi="Times New Roman" w:cs="Times New Roman"/>
          <w:sz w:val="32"/>
          <w:szCs w:val="32"/>
        </w:rPr>
        <w:t xml:space="preserve"> that</w:t>
      </w:r>
      <w:r w:rsidR="001E213B">
        <w:rPr>
          <w:rFonts w:ascii="Times New Roman" w:hAnsi="Times New Roman" w:cs="Times New Roman"/>
          <w:sz w:val="32"/>
          <w:szCs w:val="32"/>
        </w:rPr>
        <w:t xml:space="preserve"> when our Christian ideals, including the ideal of Christian marriage, rubs up against sinful human nature, the complexity</w:t>
      </w:r>
      <w:r w:rsidR="003D3098">
        <w:rPr>
          <w:rFonts w:ascii="Times New Roman" w:hAnsi="Times New Roman" w:cs="Times New Roman"/>
          <w:sz w:val="32"/>
          <w:szCs w:val="32"/>
        </w:rPr>
        <w:t xml:space="preserve"> c</w:t>
      </w:r>
      <w:r w:rsidR="00B22BCF">
        <w:rPr>
          <w:rFonts w:ascii="Times New Roman" w:hAnsi="Times New Roman" w:cs="Times New Roman"/>
          <w:sz w:val="32"/>
          <w:szCs w:val="32"/>
        </w:rPr>
        <w:t>aused</w:t>
      </w:r>
      <w:r w:rsidR="001E213B">
        <w:rPr>
          <w:rFonts w:ascii="Times New Roman" w:hAnsi="Times New Roman" w:cs="Times New Roman"/>
          <w:sz w:val="32"/>
          <w:szCs w:val="32"/>
        </w:rPr>
        <w:t xml:space="preserve"> can be more than </w:t>
      </w:r>
      <w:r w:rsidR="000627EE">
        <w:rPr>
          <w:rFonts w:ascii="Times New Roman" w:hAnsi="Times New Roman" w:cs="Times New Roman"/>
          <w:sz w:val="32"/>
          <w:szCs w:val="32"/>
        </w:rPr>
        <w:t xml:space="preserve">humanly </w:t>
      </w:r>
      <w:r w:rsidR="001E213B">
        <w:rPr>
          <w:rFonts w:ascii="Times New Roman" w:hAnsi="Times New Roman" w:cs="Times New Roman"/>
          <w:sz w:val="32"/>
          <w:szCs w:val="32"/>
        </w:rPr>
        <w:t>challenging.  S</w:t>
      </w:r>
      <w:r w:rsidR="009B6479" w:rsidRPr="009B6479">
        <w:rPr>
          <w:rFonts w:ascii="Times New Roman" w:hAnsi="Times New Roman" w:cs="Times New Roman"/>
          <w:sz w:val="32"/>
          <w:szCs w:val="32"/>
        </w:rPr>
        <w:t>adly, in certain situations the marriage ideal, as presented by Jesus, may become impossible for some</w:t>
      </w:r>
      <w:r w:rsidR="00786D81">
        <w:rPr>
          <w:rFonts w:ascii="Times New Roman" w:hAnsi="Times New Roman" w:cs="Times New Roman"/>
          <w:sz w:val="32"/>
          <w:szCs w:val="32"/>
        </w:rPr>
        <w:t>;</w:t>
      </w:r>
      <w:r w:rsidR="001E213B">
        <w:rPr>
          <w:rFonts w:ascii="Times New Roman" w:hAnsi="Times New Roman" w:cs="Times New Roman"/>
          <w:sz w:val="32"/>
          <w:szCs w:val="32"/>
        </w:rPr>
        <w:t xml:space="preserve"> for example,</w:t>
      </w:r>
      <w:r w:rsidR="00786D81">
        <w:rPr>
          <w:rFonts w:ascii="Times New Roman" w:hAnsi="Times New Roman" w:cs="Times New Roman"/>
          <w:sz w:val="32"/>
          <w:szCs w:val="32"/>
        </w:rPr>
        <w:t xml:space="preserve"> when</w:t>
      </w:r>
      <w:r w:rsidR="009B6479" w:rsidRPr="009B6479">
        <w:rPr>
          <w:rFonts w:ascii="Times New Roman" w:hAnsi="Times New Roman" w:cs="Times New Roman"/>
          <w:sz w:val="32"/>
          <w:szCs w:val="32"/>
        </w:rPr>
        <w:t xml:space="preserve"> there is “abuse and violence, humiliation and exploitation, </w:t>
      </w:r>
      <w:r w:rsidR="009B6479" w:rsidRPr="009B6479">
        <w:rPr>
          <w:rFonts w:ascii="Times New Roman" w:hAnsi="Times New Roman" w:cs="Times New Roman"/>
          <w:sz w:val="32"/>
          <w:szCs w:val="32"/>
        </w:rPr>
        <w:lastRenderedPageBreak/>
        <w:t xml:space="preserve">disregard and indifference” </w:t>
      </w:r>
      <w:r w:rsidR="009B6479" w:rsidRPr="003671F3">
        <w:rPr>
          <w:rFonts w:ascii="Times New Roman" w:hAnsi="Times New Roman" w:cs="Times New Roman"/>
          <w:i/>
          <w:iCs/>
        </w:rPr>
        <w:t>(cf AL 241</w:t>
      </w:r>
      <w:r w:rsidR="009B6479" w:rsidRPr="003D3098">
        <w:rPr>
          <w:rFonts w:ascii="Times New Roman" w:hAnsi="Times New Roman" w:cs="Times New Roman"/>
          <w:i/>
          <w:iCs/>
          <w:sz w:val="32"/>
          <w:szCs w:val="32"/>
        </w:rPr>
        <w:t>)</w:t>
      </w:r>
      <w:r w:rsidR="003D3098" w:rsidRPr="003D3098">
        <w:rPr>
          <w:rFonts w:ascii="Times New Roman" w:hAnsi="Times New Roman" w:cs="Times New Roman"/>
          <w:i/>
          <w:iCs/>
          <w:sz w:val="32"/>
          <w:szCs w:val="32"/>
        </w:rPr>
        <w:t>,</w:t>
      </w:r>
      <w:r w:rsidR="008B23B6">
        <w:rPr>
          <w:rFonts w:ascii="Times New Roman" w:hAnsi="Times New Roman" w:cs="Times New Roman"/>
          <w:i/>
          <w:iCs/>
          <w:sz w:val="32"/>
          <w:szCs w:val="32"/>
        </w:rPr>
        <w:t xml:space="preserve"> </w:t>
      </w:r>
      <w:r w:rsidR="003D3098" w:rsidRPr="003D3098">
        <w:rPr>
          <w:rFonts w:ascii="Times New Roman" w:hAnsi="Times New Roman" w:cs="Times New Roman"/>
          <w:sz w:val="32"/>
          <w:szCs w:val="32"/>
        </w:rPr>
        <w:t>and</w:t>
      </w:r>
      <w:r w:rsidR="003D3098" w:rsidRPr="003D3098">
        <w:rPr>
          <w:rFonts w:ascii="Times New Roman" w:hAnsi="Times New Roman" w:cs="Times New Roman"/>
          <w:i/>
          <w:iCs/>
          <w:sz w:val="32"/>
          <w:szCs w:val="32"/>
        </w:rPr>
        <w:t xml:space="preserve"> </w:t>
      </w:r>
      <w:r w:rsidR="003D3098" w:rsidRPr="003D3098">
        <w:rPr>
          <w:rFonts w:ascii="Times New Roman" w:hAnsi="Times New Roman" w:cs="Times New Roman"/>
          <w:sz w:val="32"/>
          <w:szCs w:val="32"/>
        </w:rPr>
        <w:t>betrayal</w:t>
      </w:r>
      <w:r w:rsidR="003D3098">
        <w:rPr>
          <w:rFonts w:ascii="Times New Roman" w:hAnsi="Times New Roman" w:cs="Times New Roman"/>
          <w:i/>
          <w:iCs/>
        </w:rPr>
        <w:t>,</w:t>
      </w:r>
      <w:r w:rsidR="009B6479" w:rsidRPr="009B6479">
        <w:rPr>
          <w:rFonts w:ascii="Times New Roman" w:hAnsi="Times New Roman" w:cs="Times New Roman"/>
          <w:i/>
          <w:iCs/>
          <w:sz w:val="32"/>
          <w:szCs w:val="32"/>
        </w:rPr>
        <w:t xml:space="preserve"> </w:t>
      </w:r>
      <w:r w:rsidR="009B6479" w:rsidRPr="009B6479">
        <w:rPr>
          <w:rFonts w:ascii="Times New Roman" w:hAnsi="Times New Roman" w:cs="Times New Roman"/>
          <w:sz w:val="32"/>
          <w:szCs w:val="32"/>
        </w:rPr>
        <w:t xml:space="preserve">separation </w:t>
      </w:r>
      <w:r w:rsidR="003D3098">
        <w:rPr>
          <w:rFonts w:ascii="Times New Roman" w:hAnsi="Times New Roman" w:cs="Times New Roman"/>
          <w:sz w:val="32"/>
          <w:szCs w:val="32"/>
        </w:rPr>
        <w:t>may be</w:t>
      </w:r>
      <w:r w:rsidR="009B6479" w:rsidRPr="009B6479">
        <w:rPr>
          <w:rFonts w:ascii="Times New Roman" w:hAnsi="Times New Roman" w:cs="Times New Roman"/>
          <w:sz w:val="32"/>
          <w:szCs w:val="32"/>
        </w:rPr>
        <w:t xml:space="preserve"> inevitable</w:t>
      </w:r>
      <w:r w:rsidR="003D3098">
        <w:rPr>
          <w:rFonts w:ascii="Times New Roman" w:hAnsi="Times New Roman" w:cs="Times New Roman"/>
          <w:sz w:val="32"/>
          <w:szCs w:val="32"/>
        </w:rPr>
        <w:t>,</w:t>
      </w:r>
      <w:r w:rsidR="009B6479" w:rsidRPr="009B6479">
        <w:rPr>
          <w:rFonts w:ascii="Times New Roman" w:hAnsi="Times New Roman" w:cs="Times New Roman"/>
          <w:sz w:val="32"/>
          <w:szCs w:val="32"/>
        </w:rPr>
        <w:t xml:space="preserve"> and even necessary.  </w:t>
      </w:r>
      <w:r w:rsidR="00786D81">
        <w:rPr>
          <w:rFonts w:ascii="Times New Roman" w:hAnsi="Times New Roman" w:cs="Times New Roman"/>
          <w:sz w:val="32"/>
          <w:szCs w:val="32"/>
        </w:rPr>
        <w:t>While this may be so, it</w:t>
      </w:r>
      <w:r w:rsidR="008B23B6">
        <w:rPr>
          <w:rFonts w:ascii="Times New Roman" w:hAnsi="Times New Roman" w:cs="Times New Roman"/>
          <w:sz w:val="32"/>
          <w:szCs w:val="32"/>
        </w:rPr>
        <w:t xml:space="preserve"> is</w:t>
      </w:r>
      <w:r w:rsidR="00786D81">
        <w:rPr>
          <w:rFonts w:ascii="Times New Roman" w:hAnsi="Times New Roman" w:cs="Times New Roman"/>
          <w:sz w:val="32"/>
          <w:szCs w:val="32"/>
        </w:rPr>
        <w:t xml:space="preserve"> also</w:t>
      </w:r>
      <w:r w:rsidR="008B23B6">
        <w:rPr>
          <w:rFonts w:ascii="Times New Roman" w:hAnsi="Times New Roman" w:cs="Times New Roman"/>
          <w:sz w:val="32"/>
          <w:szCs w:val="32"/>
        </w:rPr>
        <w:t xml:space="preserve"> important to keep in mind that a separated, or divorced, person is free to receive Holy Communion</w:t>
      </w:r>
      <w:r w:rsidR="00786D81">
        <w:rPr>
          <w:rFonts w:ascii="Times New Roman" w:hAnsi="Times New Roman" w:cs="Times New Roman"/>
          <w:sz w:val="32"/>
          <w:szCs w:val="32"/>
        </w:rPr>
        <w:t>, and s</w:t>
      </w:r>
      <w:r w:rsidR="008B23B6">
        <w:rPr>
          <w:rFonts w:ascii="Times New Roman" w:hAnsi="Times New Roman" w:cs="Times New Roman"/>
          <w:sz w:val="32"/>
          <w:szCs w:val="32"/>
        </w:rPr>
        <w:t xml:space="preserve">uch a person, provided there is no other impediment, should be encouraged to do so.  For </w:t>
      </w:r>
      <w:r w:rsidR="00786D81">
        <w:rPr>
          <w:rFonts w:ascii="Times New Roman" w:hAnsi="Times New Roman" w:cs="Times New Roman"/>
          <w:sz w:val="32"/>
          <w:szCs w:val="32"/>
        </w:rPr>
        <w:t>some</w:t>
      </w:r>
      <w:r w:rsidR="008B23B6">
        <w:rPr>
          <w:rFonts w:ascii="Times New Roman" w:hAnsi="Times New Roman" w:cs="Times New Roman"/>
          <w:sz w:val="32"/>
          <w:szCs w:val="32"/>
        </w:rPr>
        <w:t xml:space="preserve"> in more complex situations, p</w:t>
      </w:r>
      <w:r w:rsidR="009B6479" w:rsidRPr="009B6479">
        <w:rPr>
          <w:rFonts w:ascii="Times New Roman" w:hAnsi="Times New Roman" w:cs="Times New Roman"/>
          <w:sz w:val="32"/>
          <w:szCs w:val="32"/>
        </w:rPr>
        <w:t xml:space="preserve">erhaps all </w:t>
      </w:r>
      <w:r w:rsidR="00786D81">
        <w:rPr>
          <w:rFonts w:ascii="Times New Roman" w:hAnsi="Times New Roman" w:cs="Times New Roman"/>
          <w:sz w:val="32"/>
          <w:szCs w:val="32"/>
        </w:rPr>
        <w:t>we</w:t>
      </w:r>
      <w:r w:rsidR="009B6479" w:rsidRPr="009B6479">
        <w:rPr>
          <w:rFonts w:ascii="Times New Roman" w:hAnsi="Times New Roman" w:cs="Times New Roman"/>
          <w:sz w:val="32"/>
          <w:szCs w:val="32"/>
        </w:rPr>
        <w:t xml:space="preserve"> can do is</w:t>
      </w:r>
      <w:r w:rsidR="00786D81">
        <w:rPr>
          <w:rFonts w:ascii="Times New Roman" w:hAnsi="Times New Roman" w:cs="Times New Roman"/>
          <w:sz w:val="32"/>
          <w:szCs w:val="32"/>
        </w:rPr>
        <w:t xml:space="preserve"> to encourage them</w:t>
      </w:r>
      <w:r w:rsidR="009B6479" w:rsidRPr="009B6479">
        <w:rPr>
          <w:rFonts w:ascii="Times New Roman" w:hAnsi="Times New Roman" w:cs="Times New Roman"/>
          <w:sz w:val="32"/>
          <w:szCs w:val="32"/>
        </w:rPr>
        <w:t xml:space="preserve"> to continue to respect and value the ideal of marriage</w:t>
      </w:r>
      <w:r w:rsidR="003671F3">
        <w:rPr>
          <w:rFonts w:ascii="Times New Roman" w:hAnsi="Times New Roman" w:cs="Times New Roman"/>
          <w:sz w:val="32"/>
          <w:szCs w:val="32"/>
        </w:rPr>
        <w:t>,</w:t>
      </w:r>
      <w:r w:rsidR="009B6479" w:rsidRPr="009B6479">
        <w:rPr>
          <w:rFonts w:ascii="Times New Roman" w:hAnsi="Times New Roman" w:cs="Times New Roman"/>
          <w:sz w:val="32"/>
          <w:szCs w:val="32"/>
        </w:rPr>
        <w:t xml:space="preserve"> even when it is not possible for them to live it to the full</w:t>
      </w:r>
      <w:r w:rsidR="00786D81">
        <w:rPr>
          <w:rFonts w:ascii="Times New Roman" w:hAnsi="Times New Roman" w:cs="Times New Roman"/>
          <w:sz w:val="32"/>
          <w:szCs w:val="32"/>
        </w:rPr>
        <w:t>.</w:t>
      </w:r>
      <w:r w:rsidR="008B23B6">
        <w:rPr>
          <w:rFonts w:ascii="Times New Roman" w:hAnsi="Times New Roman" w:cs="Times New Roman"/>
          <w:sz w:val="32"/>
          <w:szCs w:val="32"/>
        </w:rPr>
        <w:t xml:space="preserve"> </w:t>
      </w:r>
      <w:r w:rsidR="00786D81">
        <w:rPr>
          <w:rFonts w:ascii="Times New Roman" w:hAnsi="Times New Roman" w:cs="Times New Roman"/>
          <w:sz w:val="32"/>
          <w:szCs w:val="32"/>
        </w:rPr>
        <w:t xml:space="preserve"> A</w:t>
      </w:r>
      <w:r w:rsidR="008B23B6">
        <w:rPr>
          <w:rFonts w:ascii="Times New Roman" w:hAnsi="Times New Roman" w:cs="Times New Roman"/>
          <w:sz w:val="32"/>
          <w:szCs w:val="32"/>
        </w:rPr>
        <w:t>lthough</w:t>
      </w:r>
      <w:r w:rsidR="00786D81">
        <w:rPr>
          <w:rFonts w:ascii="Times New Roman" w:hAnsi="Times New Roman" w:cs="Times New Roman"/>
          <w:sz w:val="32"/>
          <w:szCs w:val="32"/>
        </w:rPr>
        <w:t>, having said that,</w:t>
      </w:r>
      <w:r w:rsidR="00A03837">
        <w:rPr>
          <w:rFonts w:ascii="Times New Roman" w:hAnsi="Times New Roman" w:cs="Times New Roman"/>
          <w:sz w:val="32"/>
          <w:szCs w:val="32"/>
        </w:rPr>
        <w:t xml:space="preserve"> sometimes</w:t>
      </w:r>
      <w:r w:rsidR="008B23B6">
        <w:rPr>
          <w:rFonts w:ascii="Times New Roman" w:hAnsi="Times New Roman" w:cs="Times New Roman"/>
          <w:sz w:val="32"/>
          <w:szCs w:val="32"/>
        </w:rPr>
        <w:t xml:space="preserve"> it may</w:t>
      </w:r>
      <w:r w:rsidR="00A03837">
        <w:rPr>
          <w:rFonts w:ascii="Times New Roman" w:hAnsi="Times New Roman" w:cs="Times New Roman"/>
          <w:sz w:val="32"/>
          <w:szCs w:val="32"/>
        </w:rPr>
        <w:t xml:space="preserve"> be possible</w:t>
      </w:r>
      <w:r w:rsidR="003671F3">
        <w:rPr>
          <w:rFonts w:ascii="Times New Roman" w:hAnsi="Times New Roman" w:cs="Times New Roman"/>
          <w:sz w:val="32"/>
          <w:szCs w:val="32"/>
        </w:rPr>
        <w:t xml:space="preserve"> </w:t>
      </w:r>
      <w:r w:rsidR="00A03837">
        <w:rPr>
          <w:rFonts w:ascii="Times New Roman" w:hAnsi="Times New Roman" w:cs="Times New Roman"/>
          <w:sz w:val="32"/>
          <w:szCs w:val="32"/>
        </w:rPr>
        <w:t xml:space="preserve">to make </w:t>
      </w:r>
      <w:r w:rsidR="00786D81">
        <w:rPr>
          <w:rFonts w:ascii="Times New Roman" w:hAnsi="Times New Roman" w:cs="Times New Roman"/>
          <w:sz w:val="32"/>
          <w:szCs w:val="32"/>
        </w:rPr>
        <w:t>a</w:t>
      </w:r>
      <w:r w:rsidR="003671F3">
        <w:rPr>
          <w:rFonts w:ascii="Times New Roman" w:hAnsi="Times New Roman" w:cs="Times New Roman"/>
          <w:sz w:val="32"/>
          <w:szCs w:val="32"/>
        </w:rPr>
        <w:t xml:space="preserve"> pastoral </w:t>
      </w:r>
      <w:r w:rsidR="00A03837">
        <w:rPr>
          <w:rFonts w:ascii="Times New Roman" w:hAnsi="Times New Roman" w:cs="Times New Roman"/>
          <w:sz w:val="32"/>
          <w:szCs w:val="32"/>
        </w:rPr>
        <w:t>accommodation</w:t>
      </w:r>
      <w:r w:rsidR="00590A0E">
        <w:rPr>
          <w:rFonts w:ascii="Times New Roman" w:hAnsi="Times New Roman" w:cs="Times New Roman"/>
          <w:sz w:val="32"/>
          <w:szCs w:val="32"/>
        </w:rPr>
        <w:t>, which may</w:t>
      </w:r>
      <w:r w:rsidR="005561F9">
        <w:rPr>
          <w:rFonts w:ascii="Times New Roman" w:hAnsi="Times New Roman" w:cs="Times New Roman"/>
          <w:sz w:val="32"/>
          <w:szCs w:val="32"/>
        </w:rPr>
        <w:t>,</w:t>
      </w:r>
      <w:r w:rsidR="00590A0E">
        <w:rPr>
          <w:rFonts w:ascii="Times New Roman" w:hAnsi="Times New Roman" w:cs="Times New Roman"/>
          <w:sz w:val="32"/>
          <w:szCs w:val="32"/>
        </w:rPr>
        <w:t xml:space="preserve"> to some extent</w:t>
      </w:r>
      <w:r w:rsidR="005561F9">
        <w:rPr>
          <w:rFonts w:ascii="Times New Roman" w:hAnsi="Times New Roman" w:cs="Times New Roman"/>
          <w:sz w:val="32"/>
          <w:szCs w:val="32"/>
        </w:rPr>
        <w:t>,</w:t>
      </w:r>
      <w:r w:rsidR="00590A0E">
        <w:rPr>
          <w:rFonts w:ascii="Times New Roman" w:hAnsi="Times New Roman" w:cs="Times New Roman"/>
          <w:sz w:val="32"/>
          <w:szCs w:val="32"/>
        </w:rPr>
        <w:t xml:space="preserve"> ameliorate their situation</w:t>
      </w:r>
      <w:r w:rsidR="00786D81">
        <w:rPr>
          <w:rFonts w:ascii="Times New Roman" w:hAnsi="Times New Roman" w:cs="Times New Roman"/>
          <w:sz w:val="32"/>
          <w:szCs w:val="32"/>
        </w:rPr>
        <w:t>.  However,</w:t>
      </w:r>
      <w:r w:rsidR="00590A0E">
        <w:rPr>
          <w:rFonts w:ascii="Times New Roman" w:hAnsi="Times New Roman" w:cs="Times New Roman"/>
          <w:sz w:val="32"/>
          <w:szCs w:val="32"/>
        </w:rPr>
        <w:t xml:space="preserve"> such</w:t>
      </w:r>
      <w:r w:rsidR="00A03837">
        <w:rPr>
          <w:rFonts w:ascii="Times New Roman" w:hAnsi="Times New Roman" w:cs="Times New Roman"/>
          <w:sz w:val="32"/>
          <w:szCs w:val="32"/>
        </w:rPr>
        <w:t xml:space="preserve"> exceptions cannot ever form the foundation or vision of Christian marriage.  </w:t>
      </w:r>
    </w:p>
    <w:p w14:paraId="47AA8BBC" w14:textId="77777777" w:rsidR="005D610C" w:rsidRDefault="005D610C" w:rsidP="00A03837">
      <w:pPr>
        <w:jc w:val="both"/>
        <w:rPr>
          <w:rFonts w:ascii="Times New Roman" w:hAnsi="Times New Roman" w:cs="Times New Roman"/>
          <w:sz w:val="32"/>
          <w:szCs w:val="32"/>
        </w:rPr>
      </w:pPr>
    </w:p>
    <w:p w14:paraId="76C3075C" w14:textId="3F59D6A9" w:rsidR="00534EB1" w:rsidRPr="00786D81" w:rsidRDefault="00DA6A01" w:rsidP="00534EB1">
      <w:pPr>
        <w:jc w:val="both"/>
        <w:rPr>
          <w:rFonts w:ascii="Times New Roman" w:hAnsi="Times New Roman" w:cs="Times New Roman"/>
          <w:i/>
          <w:iCs/>
        </w:rPr>
      </w:pPr>
      <w:r>
        <w:rPr>
          <w:rFonts w:ascii="Times New Roman" w:hAnsi="Times New Roman" w:cs="Times New Roman"/>
          <w:sz w:val="32"/>
          <w:szCs w:val="32"/>
        </w:rPr>
        <w:t>Remembering that we are all sinners, let us be certain of this: t</w:t>
      </w:r>
      <w:r w:rsidR="009B6479" w:rsidRPr="009B6479">
        <w:rPr>
          <w:rFonts w:ascii="Times New Roman" w:hAnsi="Times New Roman" w:cs="Times New Roman"/>
          <w:sz w:val="32"/>
          <w:szCs w:val="32"/>
        </w:rPr>
        <w:t>he Lord Jesus, never turns away from anyone</w:t>
      </w:r>
      <w:r>
        <w:rPr>
          <w:rFonts w:ascii="Times New Roman" w:hAnsi="Times New Roman" w:cs="Times New Roman"/>
          <w:sz w:val="32"/>
          <w:szCs w:val="32"/>
        </w:rPr>
        <w:t xml:space="preserve"> – whatever the situation. </w:t>
      </w:r>
      <w:r w:rsidR="00534EB1" w:rsidRPr="00D2184D">
        <w:rPr>
          <w:rFonts w:ascii="Times New Roman" w:hAnsi="Times New Roman" w:cs="Times New Roman"/>
          <w:sz w:val="32"/>
          <w:szCs w:val="32"/>
        </w:rPr>
        <w:t xml:space="preserve"> </w:t>
      </w:r>
      <w:r>
        <w:rPr>
          <w:rFonts w:ascii="Times New Roman" w:hAnsi="Times New Roman" w:cs="Times New Roman"/>
          <w:sz w:val="32"/>
          <w:szCs w:val="32"/>
        </w:rPr>
        <w:t>A</w:t>
      </w:r>
      <w:r w:rsidR="00534EB1" w:rsidRPr="00D2184D">
        <w:rPr>
          <w:rFonts w:ascii="Times New Roman" w:hAnsi="Times New Roman" w:cs="Times New Roman"/>
          <w:sz w:val="32"/>
          <w:szCs w:val="32"/>
        </w:rPr>
        <w:t>s a Catholic Christian community</w:t>
      </w:r>
      <w:r>
        <w:rPr>
          <w:rFonts w:ascii="Times New Roman" w:hAnsi="Times New Roman" w:cs="Times New Roman"/>
          <w:sz w:val="32"/>
          <w:szCs w:val="32"/>
        </w:rPr>
        <w:t>, we must ensure</w:t>
      </w:r>
      <w:r w:rsidR="00534EB1" w:rsidRPr="00D2184D">
        <w:rPr>
          <w:rFonts w:ascii="Times New Roman" w:hAnsi="Times New Roman" w:cs="Times New Roman"/>
          <w:sz w:val="32"/>
          <w:szCs w:val="32"/>
        </w:rPr>
        <w:t xml:space="preserve"> </w:t>
      </w:r>
      <w:r>
        <w:rPr>
          <w:rFonts w:ascii="Times New Roman" w:hAnsi="Times New Roman" w:cs="Times New Roman"/>
          <w:sz w:val="32"/>
          <w:szCs w:val="32"/>
        </w:rPr>
        <w:t xml:space="preserve">that no one feels judged; that no one feels marginalised, and no one is excluded.  There are two temptations we must avoid: espousing a superficial notion of “modernization” </w:t>
      </w:r>
      <w:r w:rsidR="00074CA7">
        <w:rPr>
          <w:rFonts w:ascii="Times New Roman" w:hAnsi="Times New Roman" w:cs="Times New Roman"/>
          <w:sz w:val="32"/>
          <w:szCs w:val="32"/>
        </w:rPr>
        <w:t xml:space="preserve">by </w:t>
      </w:r>
      <w:r>
        <w:rPr>
          <w:rFonts w:ascii="Times New Roman" w:hAnsi="Times New Roman" w:cs="Times New Roman"/>
          <w:sz w:val="32"/>
          <w:szCs w:val="32"/>
        </w:rPr>
        <w:t>conformity to the secular “spirit of the age</w:t>
      </w:r>
      <w:r w:rsidR="00074CA7">
        <w:rPr>
          <w:rFonts w:ascii="Times New Roman" w:hAnsi="Times New Roman" w:cs="Times New Roman"/>
          <w:sz w:val="32"/>
          <w:szCs w:val="32"/>
        </w:rPr>
        <w:t>” in which all</w:t>
      </w:r>
      <w:r w:rsidR="00563FF4">
        <w:rPr>
          <w:rFonts w:ascii="Times New Roman" w:hAnsi="Times New Roman" w:cs="Times New Roman"/>
          <w:sz w:val="32"/>
          <w:szCs w:val="32"/>
        </w:rPr>
        <w:t xml:space="preserve"> relative;</w:t>
      </w:r>
      <w:r>
        <w:rPr>
          <w:rFonts w:ascii="Times New Roman" w:hAnsi="Times New Roman" w:cs="Times New Roman"/>
          <w:sz w:val="32"/>
          <w:szCs w:val="32"/>
        </w:rPr>
        <w:t xml:space="preserve"> the other is</w:t>
      </w:r>
      <w:r w:rsidR="0045307E">
        <w:rPr>
          <w:rFonts w:ascii="Times New Roman" w:hAnsi="Times New Roman" w:cs="Times New Roman"/>
          <w:sz w:val="32"/>
          <w:szCs w:val="32"/>
        </w:rPr>
        <w:t xml:space="preserve"> by</w:t>
      </w:r>
      <w:r>
        <w:rPr>
          <w:rFonts w:ascii="Times New Roman" w:hAnsi="Times New Roman" w:cs="Times New Roman"/>
          <w:sz w:val="32"/>
          <w:szCs w:val="32"/>
        </w:rPr>
        <w:t xml:space="preserve"> </w:t>
      </w:r>
      <w:r w:rsidR="0045307E">
        <w:rPr>
          <w:rFonts w:ascii="Times New Roman" w:hAnsi="Times New Roman" w:cs="Times New Roman"/>
          <w:sz w:val="32"/>
          <w:szCs w:val="32"/>
        </w:rPr>
        <w:t>becoming the spiritual heirs of the Pharisees, th</w:t>
      </w:r>
      <w:r w:rsidR="009C34A4">
        <w:rPr>
          <w:rFonts w:ascii="Times New Roman" w:hAnsi="Times New Roman" w:cs="Times New Roman"/>
          <w:sz w:val="32"/>
          <w:szCs w:val="32"/>
        </w:rPr>
        <w:t>ose</w:t>
      </w:r>
      <w:r w:rsidR="0045307E">
        <w:rPr>
          <w:rFonts w:ascii="Times New Roman" w:hAnsi="Times New Roman" w:cs="Times New Roman"/>
          <w:sz w:val="32"/>
          <w:szCs w:val="32"/>
        </w:rPr>
        <w:t xml:space="preserve"> enemies of Jesus, by adopting a spiritual</w:t>
      </w:r>
      <w:r w:rsidR="009C34A4">
        <w:rPr>
          <w:rFonts w:ascii="Times New Roman" w:hAnsi="Times New Roman" w:cs="Times New Roman"/>
          <w:sz w:val="32"/>
          <w:szCs w:val="32"/>
        </w:rPr>
        <w:t xml:space="preserve"> and moral</w:t>
      </w:r>
      <w:r w:rsidR="0045307E">
        <w:rPr>
          <w:rFonts w:ascii="Times New Roman" w:hAnsi="Times New Roman" w:cs="Times New Roman"/>
          <w:sz w:val="32"/>
          <w:szCs w:val="32"/>
        </w:rPr>
        <w:t xml:space="preserve"> rigidity.  </w:t>
      </w:r>
      <w:r w:rsidR="00074CA7">
        <w:rPr>
          <w:rFonts w:ascii="Times New Roman" w:hAnsi="Times New Roman" w:cs="Times New Roman"/>
          <w:sz w:val="32"/>
          <w:szCs w:val="32"/>
        </w:rPr>
        <w:t>We must</w:t>
      </w:r>
      <w:r w:rsidR="00563FF4">
        <w:rPr>
          <w:rFonts w:ascii="Times New Roman" w:hAnsi="Times New Roman" w:cs="Times New Roman"/>
          <w:sz w:val="32"/>
          <w:szCs w:val="32"/>
        </w:rPr>
        <w:t xml:space="preserve"> always</w:t>
      </w:r>
      <w:r w:rsidR="00534EB1" w:rsidRPr="00D2184D">
        <w:rPr>
          <w:rFonts w:ascii="Times New Roman" w:hAnsi="Times New Roman" w:cs="Times New Roman"/>
          <w:sz w:val="32"/>
          <w:szCs w:val="32"/>
        </w:rPr>
        <w:t xml:space="preserve"> avoid judgements which do not take account </w:t>
      </w:r>
      <w:r w:rsidR="00F46E9E">
        <w:rPr>
          <w:rFonts w:ascii="Times New Roman" w:hAnsi="Times New Roman" w:cs="Times New Roman"/>
          <w:sz w:val="32"/>
          <w:szCs w:val="32"/>
        </w:rPr>
        <w:t xml:space="preserve">of </w:t>
      </w:r>
      <w:r w:rsidR="00534EB1" w:rsidRPr="00D2184D">
        <w:rPr>
          <w:rFonts w:ascii="Times New Roman" w:hAnsi="Times New Roman" w:cs="Times New Roman"/>
          <w:sz w:val="32"/>
          <w:szCs w:val="32"/>
        </w:rPr>
        <w:t xml:space="preserve">the complexity of </w:t>
      </w:r>
      <w:r w:rsidR="00563FF4">
        <w:rPr>
          <w:rFonts w:ascii="Times New Roman" w:hAnsi="Times New Roman" w:cs="Times New Roman"/>
          <w:sz w:val="32"/>
          <w:szCs w:val="32"/>
        </w:rPr>
        <w:t>people’s</w:t>
      </w:r>
      <w:r w:rsidR="00534EB1" w:rsidRPr="00D2184D">
        <w:rPr>
          <w:rFonts w:ascii="Times New Roman" w:hAnsi="Times New Roman" w:cs="Times New Roman"/>
          <w:sz w:val="32"/>
          <w:szCs w:val="32"/>
        </w:rPr>
        <w:t xml:space="preserve"> situations</w:t>
      </w:r>
      <w:r w:rsidR="00534EB1" w:rsidRPr="00D2184D">
        <w:rPr>
          <w:rFonts w:ascii="Times New Roman" w:hAnsi="Times New Roman" w:cs="Times New Roman"/>
          <w:i/>
          <w:iCs/>
          <w:sz w:val="32"/>
          <w:szCs w:val="32"/>
        </w:rPr>
        <w:t>.</w:t>
      </w:r>
      <w:r w:rsidR="00534EB1" w:rsidRPr="00D2184D">
        <w:rPr>
          <w:rFonts w:ascii="Times New Roman" w:hAnsi="Times New Roman" w:cs="Times New Roman"/>
          <w:sz w:val="32"/>
          <w:szCs w:val="32"/>
        </w:rPr>
        <w:t xml:space="preserve">  Jesus said, </w:t>
      </w:r>
      <w:r w:rsidR="00534EB1" w:rsidRPr="00D2184D">
        <w:rPr>
          <w:rFonts w:ascii="Times New Roman" w:hAnsi="Times New Roman" w:cs="Times New Roman"/>
          <w:i/>
          <w:iCs/>
          <w:sz w:val="32"/>
          <w:szCs w:val="32"/>
        </w:rPr>
        <w:t xml:space="preserve">“Judge not and you shall not be judged” </w:t>
      </w:r>
      <w:r w:rsidR="00534EB1" w:rsidRPr="00786D81">
        <w:rPr>
          <w:rFonts w:ascii="Times New Roman" w:hAnsi="Times New Roman" w:cs="Times New Roman"/>
          <w:i/>
          <w:iCs/>
        </w:rPr>
        <w:t>(Mt.7:1; Lk.6:36).</w:t>
      </w:r>
    </w:p>
    <w:p w14:paraId="20EFED06" w14:textId="77777777" w:rsidR="005D610C" w:rsidRPr="00D2184D" w:rsidRDefault="005D610C" w:rsidP="00534EB1">
      <w:pPr>
        <w:jc w:val="both"/>
        <w:rPr>
          <w:rFonts w:ascii="Times New Roman" w:hAnsi="Times New Roman" w:cs="Times New Roman"/>
          <w:sz w:val="32"/>
          <w:szCs w:val="32"/>
        </w:rPr>
      </w:pPr>
    </w:p>
    <w:p w14:paraId="5E2BB1C7" w14:textId="77777777" w:rsidR="005D610C" w:rsidRDefault="005D610C" w:rsidP="005D610C">
      <w:pPr>
        <w:spacing w:after="0"/>
        <w:jc w:val="both"/>
        <w:rPr>
          <w:rFonts w:ascii="Times New Roman" w:hAnsi="Times New Roman" w:cs="Times New Roman"/>
          <w:i/>
          <w:iCs/>
          <w:sz w:val="32"/>
          <w:szCs w:val="32"/>
        </w:rPr>
      </w:pPr>
      <w:r w:rsidRPr="005D610C">
        <w:rPr>
          <w:rFonts w:ascii="Times New Roman" w:hAnsi="Times New Roman" w:cs="Times New Roman"/>
          <w:i/>
          <w:iCs/>
          <w:sz w:val="32"/>
          <w:szCs w:val="32"/>
        </w:rPr>
        <w:t xml:space="preserve">“Lord Jesus, </w:t>
      </w:r>
    </w:p>
    <w:p w14:paraId="12DB5F15" w14:textId="77777777" w:rsidR="005D610C" w:rsidRDefault="005D610C" w:rsidP="005D610C">
      <w:pPr>
        <w:spacing w:after="0"/>
        <w:jc w:val="both"/>
        <w:rPr>
          <w:rFonts w:ascii="Times New Roman" w:hAnsi="Times New Roman" w:cs="Times New Roman"/>
          <w:i/>
          <w:iCs/>
          <w:sz w:val="32"/>
          <w:szCs w:val="32"/>
        </w:rPr>
      </w:pPr>
      <w:r w:rsidRPr="005D610C">
        <w:rPr>
          <w:rFonts w:ascii="Times New Roman" w:hAnsi="Times New Roman" w:cs="Times New Roman"/>
          <w:i/>
          <w:iCs/>
          <w:sz w:val="32"/>
          <w:szCs w:val="32"/>
        </w:rPr>
        <w:t>give us the wisdom and the generosity</w:t>
      </w:r>
    </w:p>
    <w:p w14:paraId="71070B58" w14:textId="056568F3" w:rsidR="005D610C" w:rsidRDefault="005D610C" w:rsidP="005D610C">
      <w:pPr>
        <w:spacing w:after="0"/>
        <w:jc w:val="both"/>
        <w:rPr>
          <w:rFonts w:ascii="Times New Roman" w:hAnsi="Times New Roman" w:cs="Times New Roman"/>
          <w:i/>
          <w:iCs/>
          <w:sz w:val="32"/>
          <w:szCs w:val="32"/>
        </w:rPr>
      </w:pPr>
      <w:r w:rsidRPr="005D610C">
        <w:rPr>
          <w:rFonts w:ascii="Times New Roman" w:hAnsi="Times New Roman" w:cs="Times New Roman"/>
          <w:i/>
          <w:iCs/>
          <w:sz w:val="32"/>
          <w:szCs w:val="32"/>
        </w:rPr>
        <w:t xml:space="preserve">to build a compassionate society </w:t>
      </w:r>
    </w:p>
    <w:p w14:paraId="10916B6B" w14:textId="48C2D897" w:rsidR="005D610C" w:rsidRPr="005D610C" w:rsidRDefault="005D610C" w:rsidP="005D610C">
      <w:pPr>
        <w:spacing w:after="0"/>
        <w:jc w:val="both"/>
        <w:rPr>
          <w:rFonts w:ascii="Times New Roman" w:hAnsi="Times New Roman" w:cs="Times New Roman"/>
          <w:sz w:val="32"/>
          <w:szCs w:val="32"/>
        </w:rPr>
      </w:pPr>
      <w:r w:rsidRPr="005D610C">
        <w:rPr>
          <w:rFonts w:ascii="Times New Roman" w:hAnsi="Times New Roman" w:cs="Times New Roman"/>
          <w:i/>
          <w:iCs/>
          <w:sz w:val="32"/>
          <w:szCs w:val="32"/>
        </w:rPr>
        <w:t>that cares for</w:t>
      </w:r>
      <w:r>
        <w:rPr>
          <w:rFonts w:ascii="Times New Roman" w:hAnsi="Times New Roman" w:cs="Times New Roman"/>
          <w:i/>
          <w:iCs/>
          <w:sz w:val="32"/>
          <w:szCs w:val="32"/>
        </w:rPr>
        <w:t xml:space="preserve"> your children</w:t>
      </w:r>
      <w:r w:rsidRPr="005D610C">
        <w:rPr>
          <w:rFonts w:ascii="Times New Roman" w:hAnsi="Times New Roman" w:cs="Times New Roman"/>
          <w:i/>
          <w:iCs/>
          <w:sz w:val="32"/>
          <w:szCs w:val="32"/>
        </w:rPr>
        <w:t>.”</w:t>
      </w:r>
      <w:r w:rsidRPr="005D610C">
        <w:rPr>
          <w:rFonts w:ascii="Times New Roman" w:hAnsi="Times New Roman" w:cs="Times New Roman"/>
          <w:sz w:val="32"/>
          <w:szCs w:val="32"/>
        </w:rPr>
        <w:t xml:space="preserve"> </w:t>
      </w:r>
      <w:r w:rsidRPr="005D610C">
        <w:rPr>
          <w:rFonts w:ascii="Times New Roman" w:hAnsi="Times New Roman" w:cs="Times New Roman"/>
          <w:b/>
          <w:bCs/>
          <w:sz w:val="32"/>
          <w:szCs w:val="32"/>
        </w:rPr>
        <w:t xml:space="preserve"> Amen</w:t>
      </w:r>
    </w:p>
    <w:p w14:paraId="31633718" w14:textId="77777777" w:rsidR="00D2184D" w:rsidRPr="00FF3C4A" w:rsidRDefault="00D2184D" w:rsidP="005D610C">
      <w:pPr>
        <w:spacing w:after="0"/>
        <w:jc w:val="both"/>
        <w:rPr>
          <w:rFonts w:ascii="Times New Roman" w:hAnsi="Times New Roman" w:cs="Times New Roman"/>
          <w:sz w:val="32"/>
          <w:szCs w:val="32"/>
        </w:rPr>
      </w:pPr>
    </w:p>
    <w:sectPr w:rsidR="00D2184D" w:rsidRPr="00FF3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28"/>
    <w:rsid w:val="000627EE"/>
    <w:rsid w:val="00071DEC"/>
    <w:rsid w:val="00074CA7"/>
    <w:rsid w:val="00093A18"/>
    <w:rsid w:val="000D5142"/>
    <w:rsid w:val="00161582"/>
    <w:rsid w:val="001A0A92"/>
    <w:rsid w:val="001D72F2"/>
    <w:rsid w:val="001E213B"/>
    <w:rsid w:val="00233263"/>
    <w:rsid w:val="002D36DA"/>
    <w:rsid w:val="002E4A78"/>
    <w:rsid w:val="002E5735"/>
    <w:rsid w:val="003413B7"/>
    <w:rsid w:val="00350D58"/>
    <w:rsid w:val="003671F3"/>
    <w:rsid w:val="003D3098"/>
    <w:rsid w:val="00435608"/>
    <w:rsid w:val="0045307E"/>
    <w:rsid w:val="004846EF"/>
    <w:rsid w:val="0052776E"/>
    <w:rsid w:val="00534EB1"/>
    <w:rsid w:val="005561F9"/>
    <w:rsid w:val="00563FF4"/>
    <w:rsid w:val="00584D03"/>
    <w:rsid w:val="00590A0E"/>
    <w:rsid w:val="005B4E52"/>
    <w:rsid w:val="005D610C"/>
    <w:rsid w:val="005F107A"/>
    <w:rsid w:val="006B135D"/>
    <w:rsid w:val="007413F9"/>
    <w:rsid w:val="00773547"/>
    <w:rsid w:val="00786D81"/>
    <w:rsid w:val="00787A39"/>
    <w:rsid w:val="007F29C8"/>
    <w:rsid w:val="00801043"/>
    <w:rsid w:val="0087738D"/>
    <w:rsid w:val="008B23B6"/>
    <w:rsid w:val="008F7B92"/>
    <w:rsid w:val="00914C17"/>
    <w:rsid w:val="00965EE6"/>
    <w:rsid w:val="009A72EF"/>
    <w:rsid w:val="009B6479"/>
    <w:rsid w:val="009C34A4"/>
    <w:rsid w:val="00A03837"/>
    <w:rsid w:val="00A71020"/>
    <w:rsid w:val="00A84089"/>
    <w:rsid w:val="00AB293D"/>
    <w:rsid w:val="00B20C4B"/>
    <w:rsid w:val="00B22BCF"/>
    <w:rsid w:val="00B8591E"/>
    <w:rsid w:val="00BE6F39"/>
    <w:rsid w:val="00CE2EBA"/>
    <w:rsid w:val="00D01295"/>
    <w:rsid w:val="00D2184D"/>
    <w:rsid w:val="00DA1A33"/>
    <w:rsid w:val="00DA6A01"/>
    <w:rsid w:val="00DC6E0F"/>
    <w:rsid w:val="00DD698D"/>
    <w:rsid w:val="00E318D8"/>
    <w:rsid w:val="00E31928"/>
    <w:rsid w:val="00E6052A"/>
    <w:rsid w:val="00EB753D"/>
    <w:rsid w:val="00F4540D"/>
    <w:rsid w:val="00F45A5B"/>
    <w:rsid w:val="00F46E9E"/>
    <w:rsid w:val="00FE70DE"/>
    <w:rsid w:val="00FF3200"/>
    <w:rsid w:val="00FF3428"/>
    <w:rsid w:val="00FF3C4A"/>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E418"/>
  <w15:chartTrackingRefBased/>
  <w15:docId w15:val="{29420AA6-D563-4627-A97C-10922627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928"/>
    <w:rPr>
      <w:rFonts w:eastAsiaTheme="majorEastAsia" w:cstheme="majorBidi"/>
      <w:color w:val="272727" w:themeColor="text1" w:themeTint="D8"/>
    </w:rPr>
  </w:style>
  <w:style w:type="paragraph" w:styleId="Title">
    <w:name w:val="Title"/>
    <w:basedOn w:val="Normal"/>
    <w:next w:val="Normal"/>
    <w:link w:val="TitleChar"/>
    <w:uiPriority w:val="10"/>
    <w:qFormat/>
    <w:rsid w:val="00E31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928"/>
    <w:pPr>
      <w:spacing w:before="160"/>
      <w:jc w:val="center"/>
    </w:pPr>
    <w:rPr>
      <w:i/>
      <w:iCs/>
      <w:color w:val="404040" w:themeColor="text1" w:themeTint="BF"/>
    </w:rPr>
  </w:style>
  <w:style w:type="character" w:customStyle="1" w:styleId="QuoteChar">
    <w:name w:val="Quote Char"/>
    <w:basedOn w:val="DefaultParagraphFont"/>
    <w:link w:val="Quote"/>
    <w:uiPriority w:val="29"/>
    <w:rsid w:val="00E31928"/>
    <w:rPr>
      <w:i/>
      <w:iCs/>
      <w:color w:val="404040" w:themeColor="text1" w:themeTint="BF"/>
    </w:rPr>
  </w:style>
  <w:style w:type="paragraph" w:styleId="ListParagraph">
    <w:name w:val="List Paragraph"/>
    <w:basedOn w:val="Normal"/>
    <w:uiPriority w:val="34"/>
    <w:qFormat/>
    <w:rsid w:val="00E31928"/>
    <w:pPr>
      <w:ind w:left="720"/>
      <w:contextualSpacing/>
    </w:pPr>
  </w:style>
  <w:style w:type="character" w:styleId="IntenseEmphasis">
    <w:name w:val="Intense Emphasis"/>
    <w:basedOn w:val="DefaultParagraphFont"/>
    <w:uiPriority w:val="21"/>
    <w:qFormat/>
    <w:rsid w:val="00E31928"/>
    <w:rPr>
      <w:i/>
      <w:iCs/>
      <w:color w:val="0F4761" w:themeColor="accent1" w:themeShade="BF"/>
    </w:rPr>
  </w:style>
  <w:style w:type="paragraph" w:styleId="IntenseQuote">
    <w:name w:val="Intense Quote"/>
    <w:basedOn w:val="Normal"/>
    <w:next w:val="Normal"/>
    <w:link w:val="IntenseQuoteChar"/>
    <w:uiPriority w:val="30"/>
    <w:qFormat/>
    <w:rsid w:val="00E31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928"/>
    <w:rPr>
      <w:i/>
      <w:iCs/>
      <w:color w:val="0F4761" w:themeColor="accent1" w:themeShade="BF"/>
    </w:rPr>
  </w:style>
  <w:style w:type="character" w:styleId="IntenseReference">
    <w:name w:val="Intense Reference"/>
    <w:basedOn w:val="DefaultParagraphFont"/>
    <w:uiPriority w:val="32"/>
    <w:qFormat/>
    <w:rsid w:val="00E31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703">
      <w:bodyDiv w:val="1"/>
      <w:marLeft w:val="0"/>
      <w:marRight w:val="0"/>
      <w:marTop w:val="0"/>
      <w:marBottom w:val="0"/>
      <w:divBdr>
        <w:top w:val="none" w:sz="0" w:space="0" w:color="auto"/>
        <w:left w:val="none" w:sz="0" w:space="0" w:color="auto"/>
        <w:bottom w:val="none" w:sz="0" w:space="0" w:color="auto"/>
        <w:right w:val="none" w:sz="0" w:space="0" w:color="auto"/>
      </w:divBdr>
    </w:div>
    <w:div w:id="98720723">
      <w:bodyDiv w:val="1"/>
      <w:marLeft w:val="0"/>
      <w:marRight w:val="0"/>
      <w:marTop w:val="0"/>
      <w:marBottom w:val="0"/>
      <w:divBdr>
        <w:top w:val="none" w:sz="0" w:space="0" w:color="auto"/>
        <w:left w:val="none" w:sz="0" w:space="0" w:color="auto"/>
        <w:bottom w:val="none" w:sz="0" w:space="0" w:color="auto"/>
        <w:right w:val="none" w:sz="0" w:space="0" w:color="auto"/>
      </w:divBdr>
    </w:div>
    <w:div w:id="226188807">
      <w:bodyDiv w:val="1"/>
      <w:marLeft w:val="0"/>
      <w:marRight w:val="0"/>
      <w:marTop w:val="0"/>
      <w:marBottom w:val="0"/>
      <w:divBdr>
        <w:top w:val="none" w:sz="0" w:space="0" w:color="auto"/>
        <w:left w:val="none" w:sz="0" w:space="0" w:color="auto"/>
        <w:bottom w:val="none" w:sz="0" w:space="0" w:color="auto"/>
        <w:right w:val="none" w:sz="0" w:space="0" w:color="auto"/>
      </w:divBdr>
    </w:div>
    <w:div w:id="333261723">
      <w:bodyDiv w:val="1"/>
      <w:marLeft w:val="0"/>
      <w:marRight w:val="0"/>
      <w:marTop w:val="0"/>
      <w:marBottom w:val="0"/>
      <w:divBdr>
        <w:top w:val="none" w:sz="0" w:space="0" w:color="auto"/>
        <w:left w:val="none" w:sz="0" w:space="0" w:color="auto"/>
        <w:bottom w:val="none" w:sz="0" w:space="0" w:color="auto"/>
        <w:right w:val="none" w:sz="0" w:space="0" w:color="auto"/>
      </w:divBdr>
    </w:div>
    <w:div w:id="551621555">
      <w:bodyDiv w:val="1"/>
      <w:marLeft w:val="0"/>
      <w:marRight w:val="0"/>
      <w:marTop w:val="0"/>
      <w:marBottom w:val="0"/>
      <w:divBdr>
        <w:top w:val="none" w:sz="0" w:space="0" w:color="auto"/>
        <w:left w:val="none" w:sz="0" w:space="0" w:color="auto"/>
        <w:bottom w:val="none" w:sz="0" w:space="0" w:color="auto"/>
        <w:right w:val="none" w:sz="0" w:space="0" w:color="auto"/>
      </w:divBdr>
    </w:div>
    <w:div w:id="672873495">
      <w:bodyDiv w:val="1"/>
      <w:marLeft w:val="0"/>
      <w:marRight w:val="0"/>
      <w:marTop w:val="0"/>
      <w:marBottom w:val="0"/>
      <w:divBdr>
        <w:top w:val="none" w:sz="0" w:space="0" w:color="auto"/>
        <w:left w:val="none" w:sz="0" w:space="0" w:color="auto"/>
        <w:bottom w:val="none" w:sz="0" w:space="0" w:color="auto"/>
        <w:right w:val="none" w:sz="0" w:space="0" w:color="auto"/>
      </w:divBdr>
    </w:div>
    <w:div w:id="1076784991">
      <w:bodyDiv w:val="1"/>
      <w:marLeft w:val="0"/>
      <w:marRight w:val="0"/>
      <w:marTop w:val="0"/>
      <w:marBottom w:val="0"/>
      <w:divBdr>
        <w:top w:val="none" w:sz="0" w:space="0" w:color="auto"/>
        <w:left w:val="none" w:sz="0" w:space="0" w:color="auto"/>
        <w:bottom w:val="none" w:sz="0" w:space="0" w:color="auto"/>
        <w:right w:val="none" w:sz="0" w:space="0" w:color="auto"/>
      </w:divBdr>
    </w:div>
    <w:div w:id="1457717310">
      <w:bodyDiv w:val="1"/>
      <w:marLeft w:val="0"/>
      <w:marRight w:val="0"/>
      <w:marTop w:val="0"/>
      <w:marBottom w:val="0"/>
      <w:divBdr>
        <w:top w:val="none" w:sz="0" w:space="0" w:color="auto"/>
        <w:left w:val="none" w:sz="0" w:space="0" w:color="auto"/>
        <w:bottom w:val="none" w:sz="0" w:space="0" w:color="auto"/>
        <w:right w:val="none" w:sz="0" w:space="0" w:color="auto"/>
      </w:divBdr>
    </w:div>
    <w:div w:id="1876578556">
      <w:bodyDiv w:val="1"/>
      <w:marLeft w:val="0"/>
      <w:marRight w:val="0"/>
      <w:marTop w:val="0"/>
      <w:marBottom w:val="0"/>
      <w:divBdr>
        <w:top w:val="none" w:sz="0" w:space="0" w:color="auto"/>
        <w:left w:val="none" w:sz="0" w:space="0" w:color="auto"/>
        <w:bottom w:val="none" w:sz="0" w:space="0" w:color="auto"/>
        <w:right w:val="none" w:sz="0" w:space="0" w:color="auto"/>
      </w:divBdr>
    </w:div>
    <w:div w:id="20734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O'Donnell</dc:creator>
  <cp:keywords/>
  <dc:description/>
  <cp:lastModifiedBy>Edward O'Donnell</cp:lastModifiedBy>
  <cp:revision>2</cp:revision>
  <cp:lastPrinted>2024-10-02T19:36:00Z</cp:lastPrinted>
  <dcterms:created xsi:type="dcterms:W3CDTF">2024-10-03T16:36:00Z</dcterms:created>
  <dcterms:modified xsi:type="dcterms:W3CDTF">2024-10-03T16:36:00Z</dcterms:modified>
</cp:coreProperties>
</file>