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CEAC1F" w14:textId="334FDA9A" w:rsidR="006C7B2E" w:rsidRDefault="002F25A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6</w:t>
      </w:r>
      <w:r w:rsidRPr="002F25A4">
        <w:rPr>
          <w:rFonts w:ascii="Times New Roman" w:hAnsi="Times New Roman" w:cs="Times New Roman"/>
          <w:sz w:val="32"/>
          <w:szCs w:val="32"/>
          <w:vertAlign w:val="superscript"/>
        </w:rPr>
        <w:t>th</w:t>
      </w:r>
      <w:r>
        <w:rPr>
          <w:rFonts w:ascii="Times New Roman" w:hAnsi="Times New Roman" w:cs="Times New Roman"/>
          <w:sz w:val="32"/>
          <w:szCs w:val="32"/>
        </w:rPr>
        <w:t xml:space="preserve"> Sunday in O.T 2026</w:t>
      </w:r>
    </w:p>
    <w:p w14:paraId="49F2C1B6" w14:textId="4C5A032D" w:rsidR="00935929" w:rsidRDefault="002F25A4" w:rsidP="00EB6366">
      <w:pPr>
        <w:pStyle w:val="Standard"/>
        <w:spacing w:line="276" w:lineRule="auto"/>
        <w:jc w:val="both"/>
        <w:rPr>
          <w:sz w:val="32"/>
          <w:szCs w:val="32"/>
        </w:rPr>
      </w:pPr>
      <w:r>
        <w:rPr>
          <w:sz w:val="32"/>
          <w:szCs w:val="32"/>
        </w:rPr>
        <w:t>In his autobiography, Mahatma Gandhi tells how</w:t>
      </w:r>
      <w:r w:rsidR="009A115C">
        <w:rPr>
          <w:sz w:val="32"/>
          <w:szCs w:val="32"/>
        </w:rPr>
        <w:t>,</w:t>
      </w:r>
      <w:r>
        <w:rPr>
          <w:sz w:val="32"/>
          <w:szCs w:val="32"/>
        </w:rPr>
        <w:t xml:space="preserve"> as a young solicitor, living in South Africa, he was drawn to Jesus Christ.  One Sunday, Gandhi decided to go to a Christian Church.  He was stopped at the entrance, and told that if he desired to attend services, he was welcome to do so in a church reserved for black people.  Gandhi never pursued the matter again.  </w:t>
      </w:r>
      <w:r w:rsidR="00F16B9A">
        <w:rPr>
          <w:sz w:val="32"/>
          <w:szCs w:val="32"/>
        </w:rPr>
        <w:t>Decisions, good or bad, always have implications.</w:t>
      </w:r>
    </w:p>
    <w:p w14:paraId="4BB5B8C0" w14:textId="77777777" w:rsidR="00661CC7" w:rsidRDefault="00661CC7" w:rsidP="00EB6366">
      <w:pPr>
        <w:pStyle w:val="Standard"/>
        <w:spacing w:line="276" w:lineRule="auto"/>
        <w:jc w:val="both"/>
        <w:rPr>
          <w:sz w:val="32"/>
          <w:szCs w:val="32"/>
        </w:rPr>
      </w:pPr>
    </w:p>
    <w:p w14:paraId="49AB2750" w14:textId="34F9BAD3" w:rsidR="002F25A4" w:rsidRPr="003D6290" w:rsidRDefault="00935929" w:rsidP="00EB6366">
      <w:pPr>
        <w:pStyle w:val="Standard"/>
        <w:spacing w:line="276" w:lineRule="auto"/>
        <w:jc w:val="both"/>
        <w:rPr>
          <w:i/>
          <w:iCs/>
          <w:sz w:val="32"/>
          <w:szCs w:val="32"/>
        </w:rPr>
      </w:pPr>
      <w:r>
        <w:rPr>
          <w:sz w:val="32"/>
          <w:szCs w:val="32"/>
        </w:rPr>
        <w:t xml:space="preserve">It is a </w:t>
      </w:r>
      <w:r w:rsidR="00781187">
        <w:rPr>
          <w:sz w:val="32"/>
          <w:szCs w:val="32"/>
        </w:rPr>
        <w:t>tragedy when Christian</w:t>
      </w:r>
      <w:r w:rsidR="00661CC7">
        <w:rPr>
          <w:sz w:val="32"/>
          <w:szCs w:val="32"/>
        </w:rPr>
        <w:t>s</w:t>
      </w:r>
      <w:r w:rsidR="00682258">
        <w:rPr>
          <w:sz w:val="32"/>
          <w:szCs w:val="32"/>
        </w:rPr>
        <w:t xml:space="preserve"> choose to</w:t>
      </w:r>
      <w:r w:rsidR="00781187">
        <w:rPr>
          <w:sz w:val="32"/>
          <w:szCs w:val="32"/>
        </w:rPr>
        <w:t xml:space="preserve"> depart from</w:t>
      </w:r>
      <w:r w:rsidR="00526CD1">
        <w:rPr>
          <w:sz w:val="32"/>
          <w:szCs w:val="32"/>
        </w:rPr>
        <w:t xml:space="preserve"> that golden rule enunciated by Jesus himself, </w:t>
      </w:r>
      <w:r w:rsidR="00526CD1">
        <w:rPr>
          <w:i/>
          <w:iCs/>
          <w:sz w:val="32"/>
          <w:szCs w:val="32"/>
        </w:rPr>
        <w:t xml:space="preserve">"treat others as you would like them to treat you" </w:t>
      </w:r>
      <w:r w:rsidR="00526CD1">
        <w:rPr>
          <w:i/>
          <w:iCs/>
        </w:rPr>
        <w:t>(Mt.7:12)</w:t>
      </w:r>
      <w:r w:rsidR="00BC19BE">
        <w:rPr>
          <w:i/>
          <w:iCs/>
        </w:rPr>
        <w:t>.</w:t>
      </w:r>
      <w:r w:rsidR="002F25A4">
        <w:rPr>
          <w:sz w:val="32"/>
          <w:szCs w:val="32"/>
        </w:rPr>
        <w:t xml:space="preserve">  Jesus </w:t>
      </w:r>
      <w:r w:rsidR="008B0E3C">
        <w:rPr>
          <w:sz w:val="32"/>
          <w:szCs w:val="32"/>
        </w:rPr>
        <w:t>wa</w:t>
      </w:r>
      <w:r w:rsidR="002F25A4">
        <w:rPr>
          <w:sz w:val="32"/>
          <w:szCs w:val="32"/>
        </w:rPr>
        <w:t xml:space="preserve">s not demanding that we merely keep rules and commandments, he </w:t>
      </w:r>
      <w:r w:rsidR="008B0E3C">
        <w:rPr>
          <w:sz w:val="32"/>
          <w:szCs w:val="32"/>
        </w:rPr>
        <w:t>wa</w:t>
      </w:r>
      <w:r w:rsidR="002F25A4">
        <w:rPr>
          <w:sz w:val="32"/>
          <w:szCs w:val="32"/>
        </w:rPr>
        <w:t xml:space="preserve">s asking for something </w:t>
      </w:r>
      <w:r w:rsidR="007E3236">
        <w:rPr>
          <w:sz w:val="32"/>
          <w:szCs w:val="32"/>
        </w:rPr>
        <w:t>greater</w:t>
      </w:r>
      <w:r w:rsidR="002F25A4">
        <w:rPr>
          <w:sz w:val="32"/>
          <w:szCs w:val="32"/>
        </w:rPr>
        <w:t xml:space="preserve">; he </w:t>
      </w:r>
      <w:r w:rsidR="008B0E3C">
        <w:rPr>
          <w:sz w:val="32"/>
          <w:szCs w:val="32"/>
        </w:rPr>
        <w:t>wa</w:t>
      </w:r>
      <w:r w:rsidR="002F25A4">
        <w:rPr>
          <w:sz w:val="32"/>
          <w:szCs w:val="32"/>
        </w:rPr>
        <w:t xml:space="preserve">s asking for a change of heart and mind, a deep down conversion that enables us to see reality with new eyes, </w:t>
      </w:r>
      <w:r w:rsidR="002F25A4">
        <w:rPr>
          <w:i/>
          <w:iCs/>
        </w:rPr>
        <w:t>(cf LF 26)</w:t>
      </w:r>
      <w:r w:rsidR="002F25A4">
        <w:rPr>
          <w:sz w:val="32"/>
          <w:szCs w:val="32"/>
        </w:rPr>
        <w:t>, to look at others with his eyes (</w:t>
      </w:r>
      <w:r w:rsidR="002F25A4">
        <w:rPr>
          <w:i/>
          <w:iCs/>
        </w:rPr>
        <w:t>cf LF 21)</w:t>
      </w:r>
      <w:r w:rsidR="002F25A4">
        <w:rPr>
          <w:sz w:val="32"/>
          <w:szCs w:val="32"/>
        </w:rPr>
        <w:t xml:space="preserve">, </w:t>
      </w:r>
      <w:r w:rsidR="00B6506A">
        <w:rPr>
          <w:sz w:val="32"/>
          <w:szCs w:val="32"/>
        </w:rPr>
        <w:t xml:space="preserve">and to </w:t>
      </w:r>
      <w:r w:rsidR="002F25A4">
        <w:rPr>
          <w:sz w:val="32"/>
          <w:szCs w:val="32"/>
        </w:rPr>
        <w:t>striv</w:t>
      </w:r>
      <w:r w:rsidR="00B6506A">
        <w:rPr>
          <w:sz w:val="32"/>
          <w:szCs w:val="32"/>
        </w:rPr>
        <w:t>e</w:t>
      </w:r>
      <w:r w:rsidR="002F25A4">
        <w:rPr>
          <w:sz w:val="32"/>
          <w:szCs w:val="32"/>
        </w:rPr>
        <w:t xml:space="preserve"> to see what he sees, </w:t>
      </w:r>
      <w:r w:rsidR="00B6506A">
        <w:rPr>
          <w:sz w:val="32"/>
          <w:szCs w:val="32"/>
        </w:rPr>
        <w:t xml:space="preserve">to </w:t>
      </w:r>
      <w:r w:rsidR="002F25A4">
        <w:rPr>
          <w:sz w:val="32"/>
          <w:szCs w:val="32"/>
        </w:rPr>
        <w:t>lov</w:t>
      </w:r>
      <w:r w:rsidR="00B6506A">
        <w:rPr>
          <w:sz w:val="32"/>
          <w:szCs w:val="32"/>
        </w:rPr>
        <w:t>e</w:t>
      </w:r>
      <w:r w:rsidR="002F25A4">
        <w:rPr>
          <w:sz w:val="32"/>
          <w:szCs w:val="32"/>
        </w:rPr>
        <w:t xml:space="preserve"> what he loves </w:t>
      </w:r>
      <w:r w:rsidR="002F25A4">
        <w:rPr>
          <w:i/>
          <w:iCs/>
        </w:rPr>
        <w:t>(cf EG 267)</w:t>
      </w:r>
      <w:r w:rsidR="00B6506A">
        <w:rPr>
          <w:i/>
          <w:iCs/>
        </w:rPr>
        <w:t>.</w:t>
      </w:r>
      <w:r w:rsidR="00B6506A">
        <w:t xml:space="preserve">  </w:t>
      </w:r>
      <w:r w:rsidR="00E1798D">
        <w:rPr>
          <w:sz w:val="32"/>
          <w:szCs w:val="32"/>
        </w:rPr>
        <w:t>T</w:t>
      </w:r>
      <w:r w:rsidR="005E728C">
        <w:rPr>
          <w:sz w:val="32"/>
          <w:szCs w:val="32"/>
        </w:rPr>
        <w:t>oday’s Gospel</w:t>
      </w:r>
      <w:r w:rsidR="005F6BB3">
        <w:rPr>
          <w:sz w:val="32"/>
          <w:szCs w:val="32"/>
        </w:rPr>
        <w:t xml:space="preserve"> serves to</w:t>
      </w:r>
      <w:r w:rsidR="008A69F4">
        <w:rPr>
          <w:sz w:val="32"/>
          <w:szCs w:val="32"/>
        </w:rPr>
        <w:t xml:space="preserve"> emphasise</w:t>
      </w:r>
      <w:r w:rsidR="005F6BB3">
        <w:rPr>
          <w:sz w:val="32"/>
          <w:szCs w:val="32"/>
        </w:rPr>
        <w:t xml:space="preserve"> this</w:t>
      </w:r>
      <w:r w:rsidR="00D06563">
        <w:rPr>
          <w:sz w:val="32"/>
          <w:szCs w:val="32"/>
        </w:rPr>
        <w:t xml:space="preserve"> when </w:t>
      </w:r>
      <w:r w:rsidR="00E1798D">
        <w:rPr>
          <w:sz w:val="32"/>
          <w:szCs w:val="32"/>
        </w:rPr>
        <w:t>Jesus</w:t>
      </w:r>
      <w:r w:rsidR="00D06563">
        <w:rPr>
          <w:sz w:val="32"/>
          <w:szCs w:val="32"/>
        </w:rPr>
        <w:t xml:space="preserve"> sa</w:t>
      </w:r>
      <w:r w:rsidR="00E1798D">
        <w:rPr>
          <w:sz w:val="32"/>
          <w:szCs w:val="32"/>
        </w:rPr>
        <w:t>ys</w:t>
      </w:r>
      <w:r w:rsidR="00D06563">
        <w:rPr>
          <w:sz w:val="32"/>
          <w:szCs w:val="32"/>
        </w:rPr>
        <w:t xml:space="preserve"> to his disciples, </w:t>
      </w:r>
      <w:r w:rsidR="00D06563" w:rsidRPr="003D6290">
        <w:rPr>
          <w:i/>
          <w:iCs/>
          <w:sz w:val="32"/>
          <w:szCs w:val="32"/>
        </w:rPr>
        <w:t>“For I tell you, if your virtue goes no deep</w:t>
      </w:r>
      <w:r w:rsidR="003D6290" w:rsidRPr="003D6290">
        <w:rPr>
          <w:i/>
          <w:iCs/>
          <w:sz w:val="32"/>
          <w:szCs w:val="32"/>
        </w:rPr>
        <w:t>er than that of the scribes and the pharisees, you will never get into the kingdom of heaven”.</w:t>
      </w:r>
    </w:p>
    <w:p w14:paraId="46100114" w14:textId="77777777" w:rsidR="002F25A4" w:rsidRDefault="002F25A4" w:rsidP="00EB6366">
      <w:pPr>
        <w:pStyle w:val="Standard"/>
        <w:spacing w:line="276" w:lineRule="auto"/>
        <w:ind w:left="15"/>
        <w:jc w:val="both"/>
        <w:rPr>
          <w:sz w:val="32"/>
          <w:szCs w:val="32"/>
        </w:rPr>
      </w:pPr>
    </w:p>
    <w:p w14:paraId="26F27C93" w14:textId="77777777" w:rsidR="00AC6804" w:rsidRDefault="005F6BB3" w:rsidP="00EB6366">
      <w:pPr>
        <w:pStyle w:val="Standard"/>
        <w:spacing w:line="276" w:lineRule="auto"/>
        <w:ind w:left="15"/>
        <w:jc w:val="both"/>
        <w:rPr>
          <w:rFonts w:cs="Times New Roman"/>
          <w:sz w:val="32"/>
          <w:szCs w:val="32"/>
        </w:rPr>
      </w:pPr>
      <w:r>
        <w:rPr>
          <w:sz w:val="32"/>
          <w:szCs w:val="32"/>
        </w:rPr>
        <w:t>T</w:t>
      </w:r>
      <w:r w:rsidR="0052102B">
        <w:rPr>
          <w:sz w:val="32"/>
          <w:szCs w:val="32"/>
        </w:rPr>
        <w:t>he great spiritual teachers</w:t>
      </w:r>
      <w:r w:rsidR="00D76E91">
        <w:rPr>
          <w:sz w:val="32"/>
          <w:szCs w:val="32"/>
        </w:rPr>
        <w:t>, of every generation,</w:t>
      </w:r>
      <w:r w:rsidR="0052102B">
        <w:rPr>
          <w:sz w:val="32"/>
          <w:szCs w:val="32"/>
        </w:rPr>
        <w:t xml:space="preserve"> </w:t>
      </w:r>
      <w:r w:rsidR="005E5BB8">
        <w:rPr>
          <w:sz w:val="32"/>
          <w:szCs w:val="32"/>
        </w:rPr>
        <w:t xml:space="preserve">speak of </w:t>
      </w:r>
      <w:r w:rsidR="00E649D7">
        <w:rPr>
          <w:sz w:val="32"/>
          <w:szCs w:val="32"/>
        </w:rPr>
        <w:t>a</w:t>
      </w:r>
      <w:r w:rsidR="005E5BB8">
        <w:rPr>
          <w:sz w:val="32"/>
          <w:szCs w:val="32"/>
        </w:rPr>
        <w:t xml:space="preserve"> deep longing in </w:t>
      </w:r>
      <w:r w:rsidR="00D76E91">
        <w:rPr>
          <w:sz w:val="32"/>
          <w:szCs w:val="32"/>
        </w:rPr>
        <w:t>the</w:t>
      </w:r>
      <w:r w:rsidR="005E5BB8">
        <w:rPr>
          <w:sz w:val="32"/>
          <w:szCs w:val="32"/>
        </w:rPr>
        <w:t xml:space="preserve"> human heart, a longing </w:t>
      </w:r>
      <w:r w:rsidR="00EB5AD6">
        <w:rPr>
          <w:sz w:val="32"/>
          <w:szCs w:val="32"/>
        </w:rPr>
        <w:t>which many have great difficulty in naming.</w:t>
      </w:r>
      <w:r w:rsidR="009F761D">
        <w:rPr>
          <w:sz w:val="32"/>
          <w:szCs w:val="32"/>
        </w:rPr>
        <w:t xml:space="preserve">  </w:t>
      </w:r>
      <w:r w:rsidR="00E474E0">
        <w:rPr>
          <w:sz w:val="32"/>
          <w:szCs w:val="32"/>
        </w:rPr>
        <w:t xml:space="preserve">But </w:t>
      </w:r>
      <w:r w:rsidR="00E474E0">
        <w:rPr>
          <w:rFonts w:cs="Times New Roman"/>
          <w:sz w:val="32"/>
          <w:szCs w:val="32"/>
        </w:rPr>
        <w:t>St Augustine did name it</w:t>
      </w:r>
      <w:r w:rsidR="001177E9">
        <w:rPr>
          <w:rFonts w:cs="Times New Roman"/>
          <w:sz w:val="32"/>
          <w:szCs w:val="32"/>
        </w:rPr>
        <w:t xml:space="preserve"> – he said</w:t>
      </w:r>
      <w:r w:rsidR="00E474E0">
        <w:rPr>
          <w:rFonts w:cs="Times New Roman"/>
          <w:sz w:val="32"/>
          <w:szCs w:val="32"/>
        </w:rPr>
        <w:t xml:space="preserve">, “ultimately we all long for one thing – happiness” </w:t>
      </w:r>
      <w:r w:rsidR="00E474E0">
        <w:rPr>
          <w:rFonts w:cs="Times New Roman"/>
          <w:i/>
          <w:iCs/>
        </w:rPr>
        <w:t xml:space="preserve">(Letter to Proba).  </w:t>
      </w:r>
      <w:r w:rsidR="00E474E0">
        <w:rPr>
          <w:rFonts w:cs="Times New Roman"/>
          <w:sz w:val="32"/>
          <w:szCs w:val="32"/>
        </w:rPr>
        <w:t>Some centuries before Augustine, one of the Psalmist</w:t>
      </w:r>
      <w:r w:rsidR="00E63719">
        <w:rPr>
          <w:rFonts w:cs="Times New Roman"/>
          <w:sz w:val="32"/>
          <w:szCs w:val="32"/>
        </w:rPr>
        <w:t>s</w:t>
      </w:r>
      <w:r w:rsidR="00E474E0">
        <w:rPr>
          <w:rFonts w:cs="Times New Roman"/>
          <w:sz w:val="32"/>
          <w:szCs w:val="32"/>
        </w:rPr>
        <w:t xml:space="preserve"> asked, “</w:t>
      </w:r>
      <w:r w:rsidR="00E474E0">
        <w:rPr>
          <w:rFonts w:cs="Times New Roman"/>
          <w:i/>
          <w:iCs/>
          <w:sz w:val="32"/>
          <w:szCs w:val="32"/>
        </w:rPr>
        <w:t>What can bring us happiness?”,</w:t>
      </w:r>
      <w:r w:rsidR="00E474E0">
        <w:rPr>
          <w:rFonts w:cs="Times New Roman"/>
          <w:sz w:val="32"/>
          <w:szCs w:val="32"/>
        </w:rPr>
        <w:t xml:space="preserve"> and answered, </w:t>
      </w:r>
      <w:r w:rsidR="00E474E0">
        <w:rPr>
          <w:rFonts w:cs="Times New Roman"/>
          <w:i/>
          <w:iCs/>
          <w:sz w:val="32"/>
          <w:szCs w:val="32"/>
        </w:rPr>
        <w:t xml:space="preserve">“Let the light of your face shine on us, O Lord” </w:t>
      </w:r>
      <w:r w:rsidR="00E474E0">
        <w:rPr>
          <w:rFonts w:cs="Times New Roman"/>
          <w:i/>
          <w:iCs/>
        </w:rPr>
        <w:t>(Psalm 4).</w:t>
      </w:r>
      <w:r w:rsidR="00E474E0">
        <w:rPr>
          <w:rFonts w:cs="Times New Roman"/>
          <w:sz w:val="32"/>
          <w:szCs w:val="32"/>
        </w:rPr>
        <w:t xml:space="preserve">  </w:t>
      </w:r>
    </w:p>
    <w:p w14:paraId="4222B4AE" w14:textId="77777777" w:rsidR="00AC6804" w:rsidRDefault="00AC6804" w:rsidP="00EB6366">
      <w:pPr>
        <w:pStyle w:val="Standard"/>
        <w:spacing w:line="276" w:lineRule="auto"/>
        <w:ind w:left="15"/>
        <w:jc w:val="both"/>
        <w:rPr>
          <w:rFonts w:cs="Times New Roman"/>
          <w:sz w:val="32"/>
          <w:szCs w:val="32"/>
        </w:rPr>
      </w:pPr>
    </w:p>
    <w:p w14:paraId="447D5238" w14:textId="4331335D" w:rsidR="009B424A" w:rsidRDefault="009B424A" w:rsidP="00EB6366">
      <w:pPr>
        <w:pStyle w:val="Standard"/>
        <w:spacing w:line="276" w:lineRule="auto"/>
        <w:ind w:left="15"/>
        <w:jc w:val="both"/>
        <w:rPr>
          <w:i/>
          <w:iCs/>
          <w:color w:val="3F3F3F"/>
          <w:sz w:val="32"/>
          <w:szCs w:val="32"/>
        </w:rPr>
      </w:pPr>
      <w:r w:rsidRPr="001177E9">
        <w:rPr>
          <w:color w:val="3F3F3F"/>
          <w:sz w:val="32"/>
          <w:szCs w:val="32"/>
        </w:rPr>
        <w:t xml:space="preserve">Before his conversion to Christianity, </w:t>
      </w:r>
      <w:r w:rsidR="008E3E69">
        <w:rPr>
          <w:color w:val="3F3F3F"/>
          <w:sz w:val="32"/>
          <w:szCs w:val="32"/>
        </w:rPr>
        <w:t>St Augustine</w:t>
      </w:r>
      <w:r w:rsidRPr="001177E9">
        <w:rPr>
          <w:color w:val="3F3F3F"/>
          <w:sz w:val="32"/>
          <w:szCs w:val="32"/>
        </w:rPr>
        <w:t xml:space="preserve"> believed that happiness could be attained through worldly pleasures, </w:t>
      </w:r>
      <w:r w:rsidR="0035301D">
        <w:rPr>
          <w:color w:val="3F3F3F"/>
          <w:sz w:val="32"/>
          <w:szCs w:val="32"/>
        </w:rPr>
        <w:t xml:space="preserve">and by </w:t>
      </w:r>
      <w:r w:rsidRPr="001177E9">
        <w:rPr>
          <w:color w:val="3F3F3F"/>
          <w:sz w:val="32"/>
          <w:szCs w:val="32"/>
        </w:rPr>
        <w:t>success, and personal achievements. However, after his conversion, he realize</w:t>
      </w:r>
      <w:r w:rsidR="00483035">
        <w:rPr>
          <w:color w:val="3F3F3F"/>
          <w:sz w:val="32"/>
          <w:szCs w:val="32"/>
        </w:rPr>
        <w:t>d</w:t>
      </w:r>
      <w:r w:rsidRPr="001177E9">
        <w:rPr>
          <w:color w:val="3F3F3F"/>
          <w:sz w:val="32"/>
          <w:szCs w:val="32"/>
        </w:rPr>
        <w:t xml:space="preserve"> that these</w:t>
      </w:r>
      <w:r>
        <w:rPr>
          <w:color w:val="3F3F3F"/>
          <w:sz w:val="32"/>
          <w:szCs w:val="32"/>
        </w:rPr>
        <w:t xml:space="preserve"> </w:t>
      </w:r>
      <w:r w:rsidRPr="001177E9">
        <w:rPr>
          <w:rStyle w:val="text-hover"/>
          <w:color w:val="3F3F3F"/>
          <w:sz w:val="32"/>
          <w:szCs w:val="32"/>
        </w:rPr>
        <w:t>transient satisfactions</w:t>
      </w:r>
      <w:r>
        <w:rPr>
          <w:color w:val="3F3F3F"/>
          <w:sz w:val="32"/>
          <w:szCs w:val="32"/>
        </w:rPr>
        <w:t xml:space="preserve"> </w:t>
      </w:r>
      <w:r w:rsidRPr="001177E9">
        <w:rPr>
          <w:color w:val="3F3F3F"/>
          <w:sz w:val="32"/>
          <w:szCs w:val="32"/>
        </w:rPr>
        <w:t>were fraught with disappointment, a</w:t>
      </w:r>
      <w:r w:rsidR="001B33BF">
        <w:rPr>
          <w:color w:val="3F3F3F"/>
          <w:sz w:val="32"/>
          <w:szCs w:val="32"/>
        </w:rPr>
        <w:t xml:space="preserve">nd </w:t>
      </w:r>
      <w:r w:rsidR="001B33BF">
        <w:rPr>
          <w:color w:val="3F3F3F"/>
          <w:sz w:val="32"/>
          <w:szCs w:val="32"/>
        </w:rPr>
        <w:lastRenderedPageBreak/>
        <w:t>failed</w:t>
      </w:r>
      <w:r w:rsidR="00117C65">
        <w:rPr>
          <w:color w:val="3F3F3F"/>
          <w:sz w:val="32"/>
          <w:szCs w:val="32"/>
        </w:rPr>
        <w:t xml:space="preserve"> to</w:t>
      </w:r>
      <w:r w:rsidRPr="001177E9">
        <w:rPr>
          <w:color w:val="3F3F3F"/>
          <w:sz w:val="32"/>
          <w:szCs w:val="32"/>
        </w:rPr>
        <w:t xml:space="preserve"> truly satisf</w:t>
      </w:r>
      <w:r w:rsidR="00E63719">
        <w:rPr>
          <w:color w:val="3F3F3F"/>
          <w:sz w:val="32"/>
          <w:szCs w:val="32"/>
        </w:rPr>
        <w:t>y</w:t>
      </w:r>
      <w:r w:rsidRPr="001177E9">
        <w:rPr>
          <w:color w:val="3F3F3F"/>
          <w:sz w:val="32"/>
          <w:szCs w:val="32"/>
        </w:rPr>
        <w:t xml:space="preserve"> the deepest needs of the human soul. </w:t>
      </w:r>
      <w:r w:rsidR="00500964">
        <w:rPr>
          <w:color w:val="3F3F3F"/>
          <w:sz w:val="32"/>
          <w:szCs w:val="32"/>
        </w:rPr>
        <w:t xml:space="preserve"> </w:t>
      </w:r>
      <w:r w:rsidR="00167739">
        <w:rPr>
          <w:color w:val="3F3F3F"/>
          <w:sz w:val="32"/>
          <w:szCs w:val="32"/>
        </w:rPr>
        <w:t>He discovered, as the Psalm</w:t>
      </w:r>
      <w:r w:rsidR="00483035">
        <w:rPr>
          <w:color w:val="3F3F3F"/>
          <w:sz w:val="32"/>
          <w:szCs w:val="32"/>
        </w:rPr>
        <w:t>ist</w:t>
      </w:r>
      <w:r w:rsidR="00167739">
        <w:rPr>
          <w:color w:val="3F3F3F"/>
          <w:sz w:val="32"/>
          <w:szCs w:val="32"/>
        </w:rPr>
        <w:t xml:space="preserve"> sa</w:t>
      </w:r>
      <w:r w:rsidR="00483035">
        <w:rPr>
          <w:color w:val="3F3F3F"/>
          <w:sz w:val="32"/>
          <w:szCs w:val="32"/>
        </w:rPr>
        <w:t>id</w:t>
      </w:r>
      <w:r w:rsidR="00167739">
        <w:rPr>
          <w:color w:val="3F3F3F"/>
          <w:sz w:val="32"/>
          <w:szCs w:val="32"/>
        </w:rPr>
        <w:t xml:space="preserve">, </w:t>
      </w:r>
      <w:r w:rsidR="00167739" w:rsidRPr="004F4988">
        <w:rPr>
          <w:i/>
          <w:iCs/>
          <w:color w:val="3F3F3F"/>
          <w:sz w:val="32"/>
          <w:szCs w:val="32"/>
        </w:rPr>
        <w:t>“They are happy</w:t>
      </w:r>
      <w:r w:rsidR="00DE5EB8" w:rsidRPr="004F4988">
        <w:rPr>
          <w:i/>
          <w:iCs/>
          <w:color w:val="3F3F3F"/>
          <w:sz w:val="32"/>
          <w:szCs w:val="32"/>
        </w:rPr>
        <w:t xml:space="preserve"> who do (God’s) will</w:t>
      </w:r>
      <w:r w:rsidR="004F4988" w:rsidRPr="004F4988">
        <w:rPr>
          <w:i/>
          <w:iCs/>
          <w:color w:val="3F3F3F"/>
          <w:sz w:val="32"/>
          <w:szCs w:val="32"/>
        </w:rPr>
        <w:t>, seeking him with all their hearts”</w:t>
      </w:r>
      <w:r w:rsidR="00EA0722">
        <w:rPr>
          <w:i/>
          <w:iCs/>
          <w:color w:val="3F3F3F"/>
          <w:sz w:val="32"/>
          <w:szCs w:val="32"/>
        </w:rPr>
        <w:t>.</w:t>
      </w:r>
    </w:p>
    <w:p w14:paraId="14FA8EA0" w14:textId="77777777" w:rsidR="00AC6804" w:rsidRPr="00AC6804" w:rsidRDefault="00AC6804" w:rsidP="00EB6366">
      <w:pPr>
        <w:pStyle w:val="Standard"/>
        <w:spacing w:line="276" w:lineRule="auto"/>
        <w:ind w:left="15"/>
        <w:jc w:val="both"/>
        <w:rPr>
          <w:rFonts w:cs="Times New Roman"/>
          <w:sz w:val="32"/>
          <w:szCs w:val="32"/>
        </w:rPr>
      </w:pPr>
    </w:p>
    <w:p w14:paraId="031E8608" w14:textId="77777777" w:rsidR="00AC6804" w:rsidRDefault="00697E46" w:rsidP="00EB6366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Of course,</w:t>
      </w:r>
      <w:r w:rsidRPr="001177E9">
        <w:rPr>
          <w:rFonts w:ascii="Times New Roman" w:hAnsi="Times New Roman" w:cs="Times New Roman"/>
          <w:sz w:val="32"/>
          <w:szCs w:val="32"/>
        </w:rPr>
        <w:t xml:space="preserve"> we are free to make our own decisions</w:t>
      </w:r>
      <w:r w:rsidR="00EA0722">
        <w:rPr>
          <w:rFonts w:ascii="Times New Roman" w:hAnsi="Times New Roman" w:cs="Times New Roman"/>
          <w:sz w:val="32"/>
          <w:szCs w:val="32"/>
        </w:rPr>
        <w:t xml:space="preserve"> - </w:t>
      </w:r>
      <w:r w:rsidRPr="00AD2ED9">
        <w:rPr>
          <w:rFonts w:ascii="Times New Roman" w:hAnsi="Times New Roman" w:cs="Times New Roman"/>
          <w:sz w:val="32"/>
          <w:szCs w:val="32"/>
        </w:rPr>
        <w:t>God does not</w:t>
      </w:r>
      <w:r w:rsidR="00AA1EA2" w:rsidRPr="00AD2ED9">
        <w:rPr>
          <w:rFonts w:ascii="Times New Roman" w:hAnsi="Times New Roman" w:cs="Times New Roman"/>
          <w:sz w:val="32"/>
          <w:szCs w:val="32"/>
        </w:rPr>
        <w:t xml:space="preserve"> </w:t>
      </w:r>
      <w:r w:rsidR="003B6E06" w:rsidRPr="00AD2ED9">
        <w:rPr>
          <w:rFonts w:ascii="Times New Roman" w:hAnsi="Times New Roman" w:cs="Times New Roman"/>
          <w:sz w:val="32"/>
          <w:szCs w:val="32"/>
        </w:rPr>
        <w:t>coerce but</w:t>
      </w:r>
      <w:r w:rsidR="002B4833" w:rsidRPr="00AD2ED9">
        <w:rPr>
          <w:rFonts w:ascii="Times New Roman" w:hAnsi="Times New Roman" w:cs="Times New Roman"/>
          <w:sz w:val="32"/>
          <w:szCs w:val="32"/>
        </w:rPr>
        <w:t xml:space="preserve"> respects our freedom</w:t>
      </w:r>
      <w:r w:rsidR="006832AB">
        <w:rPr>
          <w:rFonts w:ascii="Times New Roman" w:hAnsi="Times New Roman" w:cs="Times New Roman"/>
          <w:sz w:val="32"/>
          <w:szCs w:val="32"/>
        </w:rPr>
        <w:t>, as</w:t>
      </w:r>
      <w:r w:rsidR="00AD2ED9" w:rsidRPr="00AD2ED9">
        <w:rPr>
          <w:rFonts w:ascii="Times New Roman" w:hAnsi="Times New Roman" w:cs="Times New Roman"/>
          <w:sz w:val="32"/>
          <w:szCs w:val="32"/>
        </w:rPr>
        <w:t xml:space="preserve"> first reading</w:t>
      </w:r>
      <w:r w:rsidR="006832AB">
        <w:rPr>
          <w:rFonts w:ascii="Times New Roman" w:hAnsi="Times New Roman" w:cs="Times New Roman"/>
          <w:sz w:val="32"/>
          <w:szCs w:val="32"/>
        </w:rPr>
        <w:t xml:space="preserve"> indicates</w:t>
      </w:r>
      <w:r w:rsidR="00AD2ED9" w:rsidRPr="00AD2ED9">
        <w:rPr>
          <w:rFonts w:ascii="Times New Roman" w:hAnsi="Times New Roman" w:cs="Times New Roman"/>
          <w:sz w:val="32"/>
          <w:szCs w:val="32"/>
        </w:rPr>
        <w:t xml:space="preserve">, </w:t>
      </w:r>
      <w:r w:rsidR="00AD2ED9" w:rsidRPr="00AD2ED9">
        <w:rPr>
          <w:rFonts w:ascii="Times New Roman" w:hAnsi="Times New Roman" w:cs="Times New Roman"/>
          <w:i/>
          <w:iCs/>
          <w:sz w:val="32"/>
          <w:szCs w:val="32"/>
        </w:rPr>
        <w:t xml:space="preserve">“God has set fire and water before you; put out your hand to whichever you prefer.”  </w:t>
      </w:r>
      <w:r w:rsidR="003B6E06" w:rsidRPr="003B6E06">
        <w:rPr>
          <w:rFonts w:ascii="Times New Roman" w:hAnsi="Times New Roman" w:cs="Times New Roman"/>
          <w:sz w:val="32"/>
          <w:szCs w:val="32"/>
        </w:rPr>
        <w:t xml:space="preserve">All decisions have implications - in the exercise of freedom, it is wise to ask, </w:t>
      </w:r>
      <w:r w:rsidR="003B6E06" w:rsidRPr="003B6E06">
        <w:rPr>
          <w:rFonts w:ascii="Times New Roman" w:hAnsi="Times New Roman" w:cs="Times New Roman"/>
          <w:i/>
          <w:iCs/>
          <w:sz w:val="32"/>
          <w:szCs w:val="32"/>
        </w:rPr>
        <w:t xml:space="preserve">'What can bring us happiness?'  </w:t>
      </w:r>
      <w:r w:rsidR="003B6E06" w:rsidRPr="003B6E06">
        <w:rPr>
          <w:rFonts w:ascii="Times New Roman" w:hAnsi="Times New Roman" w:cs="Times New Roman"/>
          <w:sz w:val="32"/>
          <w:szCs w:val="32"/>
        </w:rPr>
        <w:t>Pope Francis once said,</w:t>
      </w:r>
      <w:r w:rsidR="003B6E06" w:rsidRPr="003B6E06">
        <w:rPr>
          <w:rFonts w:ascii="Times New Roman" w:hAnsi="Times New Roman" w:cs="Times New Roman"/>
          <w:i/>
          <w:iCs/>
          <w:sz w:val="32"/>
          <w:szCs w:val="32"/>
        </w:rPr>
        <w:t xml:space="preserve"> “Some people think they are free if they can avoid God; they fail to see that they (are).....orphaned, helpless, </w:t>
      </w:r>
      <w:r w:rsidR="008B5006" w:rsidRPr="003B6E06">
        <w:rPr>
          <w:rFonts w:ascii="Times New Roman" w:hAnsi="Times New Roman" w:cs="Times New Roman"/>
          <w:i/>
          <w:iCs/>
          <w:sz w:val="32"/>
          <w:szCs w:val="32"/>
        </w:rPr>
        <w:t>homeless”</w:t>
      </w:r>
      <w:r w:rsidR="003B6E06" w:rsidRPr="003B6E06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 w:rsidR="003B6E06" w:rsidRPr="00DC732E">
        <w:rPr>
          <w:rFonts w:ascii="Times New Roman" w:hAnsi="Times New Roman" w:cs="Times New Roman"/>
          <w:i/>
          <w:iCs/>
          <w:sz w:val="24"/>
          <w:szCs w:val="24"/>
        </w:rPr>
        <w:t>(EG170)</w:t>
      </w:r>
      <w:r w:rsidR="00DC732E" w:rsidRPr="00DC732E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3B6E06" w:rsidRPr="003B6E06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 w:rsidR="003B6E06" w:rsidRPr="003B6E06">
        <w:rPr>
          <w:rFonts w:ascii="Times New Roman" w:hAnsi="Times New Roman" w:cs="Times New Roman"/>
          <w:sz w:val="32"/>
          <w:szCs w:val="32"/>
        </w:rPr>
        <w:t xml:space="preserve"> </w:t>
      </w:r>
      <w:r w:rsidR="00D67BC9">
        <w:rPr>
          <w:rFonts w:ascii="Times New Roman" w:hAnsi="Times New Roman" w:cs="Times New Roman"/>
          <w:sz w:val="32"/>
          <w:szCs w:val="32"/>
        </w:rPr>
        <w:t xml:space="preserve">We </w:t>
      </w:r>
      <w:r w:rsidR="008B5006">
        <w:rPr>
          <w:rFonts w:ascii="Times New Roman" w:hAnsi="Times New Roman" w:cs="Times New Roman"/>
          <w:sz w:val="32"/>
          <w:szCs w:val="32"/>
        </w:rPr>
        <w:t>see</w:t>
      </w:r>
      <w:r w:rsidR="00F505D9">
        <w:rPr>
          <w:rFonts w:ascii="Times New Roman" w:hAnsi="Times New Roman" w:cs="Times New Roman"/>
          <w:sz w:val="32"/>
          <w:szCs w:val="32"/>
        </w:rPr>
        <w:t xml:space="preserve"> </w:t>
      </w:r>
      <w:r w:rsidR="00AC263F">
        <w:rPr>
          <w:rFonts w:ascii="Times New Roman" w:hAnsi="Times New Roman" w:cs="Times New Roman"/>
          <w:sz w:val="32"/>
          <w:szCs w:val="32"/>
        </w:rPr>
        <w:t xml:space="preserve">the </w:t>
      </w:r>
      <w:r w:rsidR="00F505D9">
        <w:rPr>
          <w:rFonts w:ascii="Times New Roman" w:hAnsi="Times New Roman" w:cs="Times New Roman"/>
          <w:sz w:val="32"/>
          <w:szCs w:val="32"/>
        </w:rPr>
        <w:t>moral wretchedness</w:t>
      </w:r>
      <w:r w:rsidR="00AC263F">
        <w:rPr>
          <w:rFonts w:ascii="Times New Roman" w:hAnsi="Times New Roman" w:cs="Times New Roman"/>
          <w:sz w:val="32"/>
          <w:szCs w:val="32"/>
        </w:rPr>
        <w:t xml:space="preserve"> of those who choose to </w:t>
      </w:r>
      <w:r w:rsidR="00BD2DD7">
        <w:rPr>
          <w:rFonts w:ascii="Times New Roman" w:hAnsi="Times New Roman" w:cs="Times New Roman"/>
          <w:sz w:val="32"/>
          <w:szCs w:val="32"/>
        </w:rPr>
        <w:t>interpret</w:t>
      </w:r>
      <w:r w:rsidR="00AC263F">
        <w:rPr>
          <w:rFonts w:ascii="Times New Roman" w:hAnsi="Times New Roman" w:cs="Times New Roman"/>
          <w:sz w:val="32"/>
          <w:szCs w:val="32"/>
        </w:rPr>
        <w:t xml:space="preserve"> freedom</w:t>
      </w:r>
      <w:r w:rsidR="00D67BC9">
        <w:rPr>
          <w:rFonts w:ascii="Times New Roman" w:hAnsi="Times New Roman" w:cs="Times New Roman"/>
          <w:sz w:val="32"/>
          <w:szCs w:val="32"/>
        </w:rPr>
        <w:t>,</w:t>
      </w:r>
      <w:r w:rsidR="00F505D9">
        <w:rPr>
          <w:rFonts w:ascii="Times New Roman" w:hAnsi="Times New Roman" w:cs="Times New Roman"/>
          <w:sz w:val="32"/>
          <w:szCs w:val="32"/>
        </w:rPr>
        <w:t xml:space="preserve"> </w:t>
      </w:r>
      <w:r w:rsidR="00DA465B">
        <w:rPr>
          <w:rFonts w:ascii="Times New Roman" w:hAnsi="Times New Roman" w:cs="Times New Roman"/>
          <w:sz w:val="32"/>
          <w:szCs w:val="32"/>
        </w:rPr>
        <w:t>as the freedom to</w:t>
      </w:r>
      <w:r w:rsidR="009D0484">
        <w:rPr>
          <w:rFonts w:ascii="Times New Roman" w:hAnsi="Times New Roman" w:cs="Times New Roman"/>
          <w:sz w:val="32"/>
          <w:szCs w:val="32"/>
        </w:rPr>
        <w:t xml:space="preserve"> live</w:t>
      </w:r>
      <w:r w:rsidR="00C81716">
        <w:rPr>
          <w:rFonts w:ascii="Times New Roman" w:hAnsi="Times New Roman" w:cs="Times New Roman"/>
          <w:sz w:val="32"/>
          <w:szCs w:val="32"/>
        </w:rPr>
        <w:t xml:space="preserve"> as</w:t>
      </w:r>
      <w:r w:rsidR="00DA465B">
        <w:rPr>
          <w:rFonts w:ascii="Times New Roman" w:hAnsi="Times New Roman" w:cs="Times New Roman"/>
          <w:sz w:val="32"/>
          <w:szCs w:val="32"/>
        </w:rPr>
        <w:t xml:space="preserve"> they </w:t>
      </w:r>
      <w:r w:rsidR="00D67BC9">
        <w:rPr>
          <w:rFonts w:ascii="Times New Roman" w:hAnsi="Times New Roman" w:cs="Times New Roman"/>
          <w:sz w:val="32"/>
          <w:szCs w:val="32"/>
        </w:rPr>
        <w:t xml:space="preserve">please. </w:t>
      </w:r>
      <w:r w:rsidR="003A2B4D">
        <w:rPr>
          <w:rFonts w:ascii="Times New Roman" w:hAnsi="Times New Roman" w:cs="Times New Roman"/>
          <w:sz w:val="32"/>
          <w:szCs w:val="32"/>
        </w:rPr>
        <w:t xml:space="preserve"> </w:t>
      </w:r>
      <w:r w:rsidR="00D67BC9">
        <w:rPr>
          <w:rFonts w:ascii="Times New Roman" w:hAnsi="Times New Roman" w:cs="Times New Roman"/>
          <w:sz w:val="32"/>
          <w:szCs w:val="32"/>
        </w:rPr>
        <w:t xml:space="preserve">This </w:t>
      </w:r>
      <w:r w:rsidR="003A2B4D">
        <w:rPr>
          <w:rFonts w:ascii="Times New Roman" w:hAnsi="Times New Roman" w:cs="Times New Roman"/>
          <w:sz w:val="32"/>
          <w:szCs w:val="32"/>
        </w:rPr>
        <w:t>result</w:t>
      </w:r>
      <w:r w:rsidR="00D67BC9">
        <w:rPr>
          <w:rFonts w:ascii="Times New Roman" w:hAnsi="Times New Roman" w:cs="Times New Roman"/>
          <w:sz w:val="32"/>
          <w:szCs w:val="32"/>
        </w:rPr>
        <w:t>s</w:t>
      </w:r>
      <w:r w:rsidR="003A2B4D">
        <w:rPr>
          <w:rFonts w:ascii="Times New Roman" w:hAnsi="Times New Roman" w:cs="Times New Roman"/>
          <w:sz w:val="32"/>
          <w:szCs w:val="32"/>
        </w:rPr>
        <w:t xml:space="preserve"> in </w:t>
      </w:r>
      <w:r w:rsidR="00D13330">
        <w:rPr>
          <w:rFonts w:ascii="Times New Roman" w:hAnsi="Times New Roman" w:cs="Times New Roman"/>
          <w:sz w:val="32"/>
          <w:szCs w:val="32"/>
        </w:rPr>
        <w:t>others</w:t>
      </w:r>
      <w:r w:rsidR="003A2B4D">
        <w:rPr>
          <w:rFonts w:ascii="Times New Roman" w:hAnsi="Times New Roman" w:cs="Times New Roman"/>
          <w:sz w:val="32"/>
          <w:szCs w:val="32"/>
        </w:rPr>
        <w:t xml:space="preserve">, </w:t>
      </w:r>
      <w:r w:rsidR="00D13330">
        <w:rPr>
          <w:rFonts w:ascii="Times New Roman" w:hAnsi="Times New Roman" w:cs="Times New Roman"/>
          <w:sz w:val="32"/>
          <w:szCs w:val="32"/>
        </w:rPr>
        <w:t xml:space="preserve">particularly </w:t>
      </w:r>
      <w:r w:rsidR="003A2B4D">
        <w:rPr>
          <w:rFonts w:ascii="Times New Roman" w:hAnsi="Times New Roman" w:cs="Times New Roman"/>
          <w:sz w:val="32"/>
          <w:szCs w:val="32"/>
        </w:rPr>
        <w:t>women and children, being tr</w:t>
      </w:r>
      <w:r w:rsidR="008157DF">
        <w:rPr>
          <w:rFonts w:ascii="Times New Roman" w:hAnsi="Times New Roman" w:cs="Times New Roman"/>
          <w:sz w:val="32"/>
          <w:szCs w:val="32"/>
        </w:rPr>
        <w:t>ea</w:t>
      </w:r>
      <w:r w:rsidR="003A2B4D">
        <w:rPr>
          <w:rFonts w:ascii="Times New Roman" w:hAnsi="Times New Roman" w:cs="Times New Roman"/>
          <w:sz w:val="32"/>
          <w:szCs w:val="32"/>
        </w:rPr>
        <w:t>ted as commodities</w:t>
      </w:r>
      <w:r w:rsidR="00DC732E">
        <w:rPr>
          <w:rFonts w:ascii="Times New Roman" w:hAnsi="Times New Roman" w:cs="Times New Roman"/>
          <w:sz w:val="32"/>
          <w:szCs w:val="32"/>
        </w:rPr>
        <w:t xml:space="preserve">.  </w:t>
      </w:r>
      <w:r w:rsidR="00B4596D">
        <w:rPr>
          <w:rFonts w:ascii="Times New Roman" w:hAnsi="Times New Roman" w:cs="Times New Roman"/>
          <w:sz w:val="32"/>
          <w:szCs w:val="32"/>
        </w:rPr>
        <w:t>Th</w:t>
      </w:r>
      <w:r w:rsidR="00751CAF">
        <w:rPr>
          <w:rFonts w:ascii="Times New Roman" w:hAnsi="Times New Roman" w:cs="Times New Roman"/>
          <w:sz w:val="32"/>
          <w:szCs w:val="32"/>
        </w:rPr>
        <w:t>e</w:t>
      </w:r>
      <w:r w:rsidR="00F05E08">
        <w:rPr>
          <w:rFonts w:ascii="Times New Roman" w:hAnsi="Times New Roman" w:cs="Times New Roman"/>
          <w:sz w:val="32"/>
          <w:szCs w:val="32"/>
        </w:rPr>
        <w:t xml:space="preserve"> </w:t>
      </w:r>
      <w:r w:rsidR="00C4081B">
        <w:rPr>
          <w:rFonts w:ascii="Times New Roman" w:hAnsi="Times New Roman" w:cs="Times New Roman"/>
          <w:sz w:val="32"/>
          <w:szCs w:val="32"/>
        </w:rPr>
        <w:t>wealthy and powerful men</w:t>
      </w:r>
      <w:r w:rsidR="005F28A1">
        <w:rPr>
          <w:rFonts w:ascii="Times New Roman" w:hAnsi="Times New Roman" w:cs="Times New Roman"/>
          <w:sz w:val="32"/>
          <w:szCs w:val="32"/>
        </w:rPr>
        <w:t>,</w:t>
      </w:r>
      <w:r w:rsidR="00F05E08">
        <w:rPr>
          <w:rFonts w:ascii="Times New Roman" w:hAnsi="Times New Roman" w:cs="Times New Roman"/>
          <w:sz w:val="32"/>
          <w:szCs w:val="32"/>
        </w:rPr>
        <w:t xml:space="preserve"> at the centre of the present</w:t>
      </w:r>
      <w:r w:rsidR="00C60514">
        <w:rPr>
          <w:rFonts w:ascii="Times New Roman" w:hAnsi="Times New Roman" w:cs="Times New Roman"/>
          <w:sz w:val="32"/>
          <w:szCs w:val="32"/>
        </w:rPr>
        <w:t xml:space="preserve"> abuse scandal, </w:t>
      </w:r>
      <w:r w:rsidR="00311D56">
        <w:rPr>
          <w:rFonts w:ascii="Times New Roman" w:hAnsi="Times New Roman" w:cs="Times New Roman"/>
          <w:sz w:val="32"/>
          <w:szCs w:val="32"/>
        </w:rPr>
        <w:t xml:space="preserve">are obvious examples </w:t>
      </w:r>
      <w:r w:rsidR="00B502CE">
        <w:rPr>
          <w:rFonts w:ascii="Times New Roman" w:hAnsi="Times New Roman" w:cs="Times New Roman"/>
          <w:sz w:val="32"/>
          <w:szCs w:val="32"/>
        </w:rPr>
        <w:t>of such thinking.</w:t>
      </w:r>
    </w:p>
    <w:p w14:paraId="774ACD17" w14:textId="77777777" w:rsidR="00AC6804" w:rsidRDefault="00AC6804" w:rsidP="00EB6366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3F1FED99" w14:textId="77777777" w:rsidR="002C29A9" w:rsidRDefault="00554F06" w:rsidP="00EB6366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BF1B1F">
        <w:rPr>
          <w:rFonts w:ascii="Times New Roman" w:hAnsi="Times New Roman" w:cs="Times New Roman"/>
          <w:sz w:val="32"/>
          <w:szCs w:val="32"/>
        </w:rPr>
        <w:t xml:space="preserve">In </w:t>
      </w:r>
      <w:r w:rsidR="00994591" w:rsidRPr="00BF1B1F">
        <w:rPr>
          <w:rFonts w:ascii="Times New Roman" w:hAnsi="Times New Roman" w:cs="Times New Roman"/>
          <w:sz w:val="32"/>
          <w:szCs w:val="32"/>
        </w:rPr>
        <w:t>God’s</w:t>
      </w:r>
      <w:r w:rsidRPr="00BF1B1F">
        <w:rPr>
          <w:rFonts w:ascii="Times New Roman" w:hAnsi="Times New Roman" w:cs="Times New Roman"/>
          <w:sz w:val="32"/>
          <w:szCs w:val="32"/>
        </w:rPr>
        <w:t xml:space="preserve"> will our hearts find happiness</w:t>
      </w:r>
      <w:r>
        <w:rPr>
          <w:sz w:val="32"/>
          <w:szCs w:val="32"/>
        </w:rPr>
        <w:t xml:space="preserve"> </w:t>
      </w:r>
      <w:r>
        <w:rPr>
          <w:i/>
          <w:iCs/>
        </w:rPr>
        <w:t>(</w:t>
      </w:r>
      <w:r w:rsidRPr="00BF1B1F">
        <w:rPr>
          <w:rFonts w:ascii="Times New Roman" w:hAnsi="Times New Roman" w:cs="Times New Roman"/>
          <w:i/>
          <w:iCs/>
          <w:sz w:val="24"/>
          <w:szCs w:val="24"/>
        </w:rPr>
        <w:t>cf Dante, The Divine Comedy, Canto 111, 69-96)</w:t>
      </w:r>
      <w:r w:rsidR="005C7AF0">
        <w:rPr>
          <w:rFonts w:ascii="Times New Roman" w:hAnsi="Times New Roman" w:cs="Times New Roman"/>
          <w:i/>
          <w:iCs/>
        </w:rPr>
        <w:t xml:space="preserve">. </w:t>
      </w:r>
      <w:r w:rsidR="005F28A1">
        <w:rPr>
          <w:rFonts w:ascii="Times New Roman" w:hAnsi="Times New Roman" w:cs="Times New Roman"/>
          <w:i/>
          <w:iCs/>
        </w:rPr>
        <w:t xml:space="preserve"> </w:t>
      </w:r>
      <w:r w:rsidR="00392579">
        <w:rPr>
          <w:rFonts w:ascii="Times New Roman" w:hAnsi="Times New Roman" w:cs="Times New Roman"/>
          <w:sz w:val="32"/>
          <w:szCs w:val="32"/>
        </w:rPr>
        <w:t>T</w:t>
      </w:r>
      <w:r w:rsidR="009900E0" w:rsidRPr="009900E0">
        <w:rPr>
          <w:rFonts w:ascii="Times New Roman" w:hAnsi="Times New Roman" w:cs="Times New Roman"/>
          <w:sz w:val="32"/>
          <w:szCs w:val="32"/>
        </w:rPr>
        <w:t xml:space="preserve">he Scriptures set before us </w:t>
      </w:r>
      <w:r w:rsidR="002D7B84">
        <w:rPr>
          <w:rFonts w:ascii="Times New Roman" w:hAnsi="Times New Roman" w:cs="Times New Roman"/>
          <w:sz w:val="32"/>
          <w:szCs w:val="32"/>
        </w:rPr>
        <w:t>Jesus’</w:t>
      </w:r>
      <w:r w:rsidR="009900E0" w:rsidRPr="009900E0">
        <w:rPr>
          <w:rFonts w:ascii="Times New Roman" w:hAnsi="Times New Roman" w:cs="Times New Roman"/>
          <w:sz w:val="32"/>
          <w:szCs w:val="32"/>
        </w:rPr>
        <w:t xml:space="preserve"> vision of happiness; </w:t>
      </w:r>
      <w:r w:rsidR="007C1EC6">
        <w:rPr>
          <w:rFonts w:ascii="Times New Roman" w:hAnsi="Times New Roman" w:cs="Times New Roman"/>
          <w:sz w:val="32"/>
          <w:szCs w:val="32"/>
        </w:rPr>
        <w:t>a life</w:t>
      </w:r>
      <w:r w:rsidR="009900E0" w:rsidRPr="009900E0">
        <w:rPr>
          <w:rFonts w:ascii="Times New Roman" w:hAnsi="Times New Roman" w:cs="Times New Roman"/>
          <w:sz w:val="32"/>
          <w:szCs w:val="32"/>
        </w:rPr>
        <w:t xml:space="preserve"> transformed by God's love – hearts motivated by love rather than</w:t>
      </w:r>
      <w:r w:rsidR="005765CA">
        <w:rPr>
          <w:rFonts w:ascii="Times New Roman" w:hAnsi="Times New Roman" w:cs="Times New Roman"/>
          <w:sz w:val="32"/>
          <w:szCs w:val="32"/>
        </w:rPr>
        <w:t xml:space="preserve"> by</w:t>
      </w:r>
      <w:r w:rsidR="009900E0" w:rsidRPr="009900E0">
        <w:rPr>
          <w:rFonts w:ascii="Times New Roman" w:hAnsi="Times New Roman" w:cs="Times New Roman"/>
          <w:sz w:val="32"/>
          <w:szCs w:val="32"/>
        </w:rPr>
        <w:t xml:space="preserve"> the external routine of merely observing laws and regulations. </w:t>
      </w:r>
      <w:r w:rsidR="009900E0" w:rsidRPr="009900E0">
        <w:rPr>
          <w:rFonts w:ascii="Times New Roman" w:hAnsi="Times New Roman" w:cs="Times New Roman"/>
          <w:i/>
          <w:iCs/>
        </w:rPr>
        <w:t xml:space="preserve">  </w:t>
      </w:r>
      <w:r w:rsidR="009900E0" w:rsidRPr="009900E0">
        <w:rPr>
          <w:rFonts w:ascii="Times New Roman" w:hAnsi="Times New Roman" w:cs="Times New Roman"/>
          <w:sz w:val="32"/>
          <w:szCs w:val="32"/>
        </w:rPr>
        <w:t>In today's Gospel passage</w:t>
      </w:r>
      <w:r w:rsidR="001B2570">
        <w:rPr>
          <w:rFonts w:ascii="Times New Roman" w:hAnsi="Times New Roman" w:cs="Times New Roman"/>
          <w:sz w:val="32"/>
          <w:szCs w:val="32"/>
        </w:rPr>
        <w:t>,</w:t>
      </w:r>
      <w:r w:rsidR="009900E0" w:rsidRPr="009900E0">
        <w:rPr>
          <w:rFonts w:ascii="Times New Roman" w:hAnsi="Times New Roman" w:cs="Times New Roman"/>
          <w:sz w:val="32"/>
          <w:szCs w:val="32"/>
        </w:rPr>
        <w:t xml:space="preserve"> Jesus explains</w:t>
      </w:r>
      <w:r w:rsidR="005765CA">
        <w:rPr>
          <w:rFonts w:ascii="Times New Roman" w:hAnsi="Times New Roman" w:cs="Times New Roman"/>
          <w:sz w:val="32"/>
          <w:szCs w:val="32"/>
        </w:rPr>
        <w:t>,</w:t>
      </w:r>
      <w:r w:rsidR="009900E0" w:rsidRPr="009900E0">
        <w:rPr>
          <w:rFonts w:ascii="Times New Roman" w:hAnsi="Times New Roman" w:cs="Times New Roman"/>
          <w:sz w:val="32"/>
          <w:szCs w:val="32"/>
        </w:rPr>
        <w:t xml:space="preserve"> graphically and powerfully</w:t>
      </w:r>
      <w:r w:rsidR="005765CA">
        <w:rPr>
          <w:rFonts w:ascii="Times New Roman" w:hAnsi="Times New Roman" w:cs="Times New Roman"/>
          <w:sz w:val="32"/>
          <w:szCs w:val="32"/>
        </w:rPr>
        <w:t>,</w:t>
      </w:r>
      <w:r w:rsidR="009900E0" w:rsidRPr="009900E0">
        <w:rPr>
          <w:rFonts w:ascii="Times New Roman" w:hAnsi="Times New Roman" w:cs="Times New Roman"/>
          <w:sz w:val="32"/>
          <w:szCs w:val="32"/>
        </w:rPr>
        <w:t xml:space="preserve"> the attitude he seeks in us</w:t>
      </w:r>
      <w:r w:rsidR="007C1EC6">
        <w:rPr>
          <w:rFonts w:ascii="Times New Roman" w:hAnsi="Times New Roman" w:cs="Times New Roman"/>
          <w:sz w:val="32"/>
          <w:szCs w:val="32"/>
        </w:rPr>
        <w:t>,</w:t>
      </w:r>
      <w:r w:rsidR="009900E0" w:rsidRPr="009900E0">
        <w:rPr>
          <w:rFonts w:ascii="Times New Roman" w:hAnsi="Times New Roman" w:cs="Times New Roman"/>
          <w:sz w:val="32"/>
          <w:szCs w:val="32"/>
        </w:rPr>
        <w:t xml:space="preserve"> by expanding traditional teaching</w:t>
      </w:r>
      <w:r w:rsidR="00CC4938">
        <w:rPr>
          <w:rFonts w:ascii="Times New Roman" w:hAnsi="Times New Roman" w:cs="Times New Roman"/>
          <w:sz w:val="32"/>
          <w:szCs w:val="32"/>
        </w:rPr>
        <w:t xml:space="preserve"> with</w:t>
      </w:r>
      <w:r w:rsidR="009900E0" w:rsidRPr="009900E0">
        <w:rPr>
          <w:rFonts w:ascii="Times New Roman" w:hAnsi="Times New Roman" w:cs="Times New Roman"/>
          <w:sz w:val="32"/>
          <w:szCs w:val="32"/>
        </w:rPr>
        <w:t xml:space="preserve"> </w:t>
      </w:r>
      <w:r w:rsidR="00AA5D8B" w:rsidRPr="009900E0">
        <w:rPr>
          <w:rFonts w:ascii="Times New Roman" w:hAnsi="Times New Roman" w:cs="Times New Roman"/>
          <w:sz w:val="32"/>
          <w:szCs w:val="32"/>
        </w:rPr>
        <w:t>regard</w:t>
      </w:r>
      <w:r w:rsidR="0007364F">
        <w:rPr>
          <w:rFonts w:ascii="Times New Roman" w:hAnsi="Times New Roman" w:cs="Times New Roman"/>
          <w:sz w:val="32"/>
          <w:szCs w:val="32"/>
        </w:rPr>
        <w:t xml:space="preserve"> to some of the commandments.</w:t>
      </w:r>
    </w:p>
    <w:p w14:paraId="3C42FA50" w14:textId="77777777" w:rsidR="002C29A9" w:rsidRDefault="002C29A9" w:rsidP="00EB6366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2F1C72BD" w14:textId="5F0383BC" w:rsidR="00924D1C" w:rsidRPr="002C29A9" w:rsidRDefault="00924D1C" w:rsidP="00EB6366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343420">
        <w:rPr>
          <w:rFonts w:ascii="Times New Roman" w:hAnsi="Times New Roman" w:cs="Times New Roman"/>
          <w:sz w:val="32"/>
          <w:szCs w:val="32"/>
        </w:rPr>
        <w:t>W</w:t>
      </w:r>
      <w:r w:rsidR="00DA5C4D" w:rsidRPr="00343420">
        <w:rPr>
          <w:rFonts w:ascii="Times New Roman" w:hAnsi="Times New Roman" w:cs="Times New Roman"/>
          <w:sz w:val="32"/>
          <w:szCs w:val="32"/>
        </w:rPr>
        <w:t>hile t</w:t>
      </w:r>
      <w:r w:rsidRPr="00343420">
        <w:rPr>
          <w:rFonts w:ascii="Times New Roman" w:hAnsi="Times New Roman" w:cs="Times New Roman"/>
          <w:sz w:val="32"/>
          <w:szCs w:val="32"/>
        </w:rPr>
        <w:t xml:space="preserve">he commandment </w:t>
      </w:r>
      <w:r w:rsidR="00DA5C4D" w:rsidRPr="00343420">
        <w:rPr>
          <w:rFonts w:ascii="Times New Roman" w:hAnsi="Times New Roman" w:cs="Times New Roman"/>
          <w:sz w:val="32"/>
          <w:szCs w:val="32"/>
        </w:rPr>
        <w:t xml:space="preserve">declares, </w:t>
      </w:r>
      <w:r w:rsidR="00DA5C4D" w:rsidRPr="00343420">
        <w:rPr>
          <w:rFonts w:ascii="Times New Roman" w:hAnsi="Times New Roman" w:cs="Times New Roman"/>
          <w:i/>
          <w:iCs/>
          <w:sz w:val="32"/>
          <w:szCs w:val="32"/>
        </w:rPr>
        <w:t>“You shall not kill”</w:t>
      </w:r>
      <w:r w:rsidRPr="00343420">
        <w:rPr>
          <w:rFonts w:ascii="Times New Roman" w:hAnsi="Times New Roman" w:cs="Times New Roman"/>
          <w:sz w:val="32"/>
          <w:szCs w:val="32"/>
        </w:rPr>
        <w:t xml:space="preserve"> </w:t>
      </w:r>
      <w:r w:rsidR="0083170A" w:rsidRPr="00343420">
        <w:rPr>
          <w:rFonts w:ascii="Times New Roman" w:hAnsi="Times New Roman" w:cs="Times New Roman"/>
          <w:sz w:val="32"/>
          <w:szCs w:val="32"/>
        </w:rPr>
        <w:t>–</w:t>
      </w:r>
      <w:r w:rsidRPr="00343420">
        <w:rPr>
          <w:rFonts w:ascii="Times New Roman" w:hAnsi="Times New Roman" w:cs="Times New Roman"/>
          <w:sz w:val="32"/>
          <w:szCs w:val="32"/>
        </w:rPr>
        <w:t xml:space="preserve"> </w:t>
      </w:r>
      <w:r w:rsidR="0083170A" w:rsidRPr="002C29A9">
        <w:rPr>
          <w:rFonts w:ascii="Times New Roman" w:hAnsi="Times New Roman" w:cs="Times New Roman"/>
          <w:sz w:val="32"/>
          <w:szCs w:val="32"/>
        </w:rPr>
        <w:t>Jesus says that the</w:t>
      </w:r>
      <w:r w:rsidRPr="002C29A9">
        <w:rPr>
          <w:rFonts w:ascii="Times New Roman" w:hAnsi="Times New Roman" w:cs="Times New Roman"/>
          <w:sz w:val="32"/>
          <w:szCs w:val="32"/>
        </w:rPr>
        <w:t xml:space="preserve"> heart </w:t>
      </w:r>
      <w:r w:rsidR="0083170A" w:rsidRPr="002C29A9">
        <w:rPr>
          <w:rFonts w:ascii="Times New Roman" w:hAnsi="Times New Roman" w:cs="Times New Roman"/>
          <w:sz w:val="32"/>
          <w:szCs w:val="32"/>
        </w:rPr>
        <w:t>must</w:t>
      </w:r>
      <w:r w:rsidRPr="002C29A9">
        <w:rPr>
          <w:rFonts w:ascii="Times New Roman" w:hAnsi="Times New Roman" w:cs="Times New Roman"/>
          <w:sz w:val="32"/>
          <w:szCs w:val="32"/>
        </w:rPr>
        <w:t xml:space="preserve"> not shelter </w:t>
      </w:r>
      <w:r w:rsidR="00343420">
        <w:rPr>
          <w:rFonts w:ascii="Times New Roman" w:hAnsi="Times New Roman" w:cs="Times New Roman"/>
          <w:sz w:val="32"/>
          <w:szCs w:val="32"/>
        </w:rPr>
        <w:t xml:space="preserve">even </w:t>
      </w:r>
      <w:r w:rsidRPr="002C29A9">
        <w:rPr>
          <w:rFonts w:ascii="Times New Roman" w:hAnsi="Times New Roman" w:cs="Times New Roman"/>
          <w:sz w:val="32"/>
          <w:szCs w:val="32"/>
        </w:rPr>
        <w:t xml:space="preserve">angry thoughts.  </w:t>
      </w:r>
      <w:r w:rsidR="0083170A" w:rsidRPr="002C29A9">
        <w:rPr>
          <w:rFonts w:ascii="Times New Roman" w:hAnsi="Times New Roman" w:cs="Times New Roman"/>
          <w:sz w:val="32"/>
          <w:szCs w:val="32"/>
        </w:rPr>
        <w:t>He</w:t>
      </w:r>
      <w:r w:rsidRPr="002C29A9">
        <w:rPr>
          <w:rFonts w:ascii="Times New Roman" w:hAnsi="Times New Roman" w:cs="Times New Roman"/>
          <w:sz w:val="32"/>
          <w:szCs w:val="32"/>
        </w:rPr>
        <w:t xml:space="preserve"> warns that </w:t>
      </w:r>
      <w:r w:rsidR="001A4D68" w:rsidRPr="002C29A9">
        <w:rPr>
          <w:rFonts w:ascii="Times New Roman" w:hAnsi="Times New Roman" w:cs="Times New Roman"/>
          <w:sz w:val="32"/>
          <w:szCs w:val="32"/>
        </w:rPr>
        <w:t>a</w:t>
      </w:r>
      <w:r w:rsidRPr="002C29A9">
        <w:rPr>
          <w:rFonts w:ascii="Times New Roman" w:hAnsi="Times New Roman" w:cs="Times New Roman"/>
          <w:sz w:val="32"/>
          <w:szCs w:val="32"/>
        </w:rPr>
        <w:t>llowing anger to smoulder within eats us up; makes us bitter and resentful; is destructive and robs us of happiness.  He declares that reconciliation takes precedence over worship – put simply, resolving quarrels and rows takes precedence over Sunday Mass!</w:t>
      </w:r>
    </w:p>
    <w:p w14:paraId="3022DCD1" w14:textId="77777777" w:rsidR="00753E4B" w:rsidRDefault="00753E4B" w:rsidP="00EB6366">
      <w:pPr>
        <w:pStyle w:val="Standard"/>
        <w:spacing w:line="276" w:lineRule="auto"/>
        <w:jc w:val="both"/>
        <w:rPr>
          <w:sz w:val="32"/>
          <w:szCs w:val="32"/>
        </w:rPr>
      </w:pPr>
    </w:p>
    <w:p w14:paraId="039AECA1" w14:textId="77777777" w:rsidR="00EB6366" w:rsidRDefault="00EB6366" w:rsidP="00EB6366">
      <w:pPr>
        <w:pStyle w:val="Standard"/>
        <w:spacing w:line="276" w:lineRule="auto"/>
        <w:jc w:val="both"/>
        <w:rPr>
          <w:sz w:val="32"/>
          <w:szCs w:val="32"/>
        </w:rPr>
      </w:pPr>
    </w:p>
    <w:p w14:paraId="4615199B" w14:textId="0EDD79BF" w:rsidR="00630B95" w:rsidRPr="00630B95" w:rsidRDefault="007A60F1" w:rsidP="00EB6366">
      <w:pPr>
        <w:pStyle w:val="Standard"/>
        <w:spacing w:line="276" w:lineRule="auto"/>
        <w:jc w:val="both"/>
        <w:rPr>
          <w:sz w:val="32"/>
          <w:szCs w:val="32"/>
        </w:rPr>
      </w:pPr>
      <w:r>
        <w:rPr>
          <w:sz w:val="32"/>
          <w:szCs w:val="32"/>
        </w:rPr>
        <w:lastRenderedPageBreak/>
        <w:t>A</w:t>
      </w:r>
      <w:r w:rsidR="00753E4B">
        <w:rPr>
          <w:sz w:val="32"/>
          <w:szCs w:val="32"/>
        </w:rPr>
        <w:t xml:space="preserve"> further</w:t>
      </w:r>
      <w:r>
        <w:rPr>
          <w:sz w:val="32"/>
          <w:szCs w:val="32"/>
        </w:rPr>
        <w:t xml:space="preserve"> commandment declares, </w:t>
      </w:r>
      <w:r w:rsidRPr="007F1DA3">
        <w:rPr>
          <w:i/>
          <w:iCs/>
          <w:sz w:val="32"/>
          <w:szCs w:val="32"/>
        </w:rPr>
        <w:t>“you shall not commit</w:t>
      </w:r>
      <w:r w:rsidR="00311B38" w:rsidRPr="007F1DA3">
        <w:rPr>
          <w:i/>
          <w:iCs/>
          <w:sz w:val="32"/>
          <w:szCs w:val="32"/>
        </w:rPr>
        <w:t xml:space="preserve"> adultery”,</w:t>
      </w:r>
      <w:r w:rsidR="00924D1C">
        <w:rPr>
          <w:sz w:val="32"/>
          <w:szCs w:val="32"/>
        </w:rPr>
        <w:t xml:space="preserve"> </w:t>
      </w:r>
      <w:r w:rsidR="00792928">
        <w:rPr>
          <w:sz w:val="32"/>
          <w:szCs w:val="32"/>
        </w:rPr>
        <w:t xml:space="preserve">but </w:t>
      </w:r>
      <w:r w:rsidR="00924D1C">
        <w:rPr>
          <w:sz w:val="32"/>
          <w:szCs w:val="32"/>
        </w:rPr>
        <w:t xml:space="preserve">Jesus takes us beyond </w:t>
      </w:r>
      <w:r w:rsidR="00792928">
        <w:rPr>
          <w:sz w:val="32"/>
          <w:szCs w:val="32"/>
        </w:rPr>
        <w:t>this</w:t>
      </w:r>
      <w:r w:rsidR="00924D1C">
        <w:rPr>
          <w:sz w:val="32"/>
          <w:szCs w:val="32"/>
        </w:rPr>
        <w:t>; just as no one is to be the object of lustful actions</w:t>
      </w:r>
      <w:r w:rsidR="00E5089E">
        <w:rPr>
          <w:sz w:val="32"/>
          <w:szCs w:val="32"/>
        </w:rPr>
        <w:t>,</w:t>
      </w:r>
      <w:r w:rsidR="00924D1C">
        <w:rPr>
          <w:sz w:val="32"/>
          <w:szCs w:val="32"/>
        </w:rPr>
        <w:t xml:space="preserve"> neither are they to be the object of lustful thoughts or looks.  </w:t>
      </w:r>
      <w:r w:rsidR="00630B95">
        <w:rPr>
          <w:rFonts w:cs="Times New Roman"/>
          <w:sz w:val="32"/>
          <w:szCs w:val="32"/>
        </w:rPr>
        <w:t xml:space="preserve">The suggested drastic action against a sinful eye or hand, </w:t>
      </w:r>
      <w:r w:rsidR="00010262">
        <w:rPr>
          <w:rFonts w:cs="Times New Roman"/>
          <w:sz w:val="32"/>
          <w:szCs w:val="32"/>
        </w:rPr>
        <w:t>makes</w:t>
      </w:r>
      <w:r w:rsidR="00630B95">
        <w:rPr>
          <w:rFonts w:cs="Times New Roman"/>
          <w:sz w:val="32"/>
          <w:szCs w:val="32"/>
        </w:rPr>
        <w:t xml:space="preserve"> the point that</w:t>
      </w:r>
      <w:r w:rsidR="00F02667">
        <w:rPr>
          <w:rFonts w:cs="Times New Roman"/>
          <w:sz w:val="32"/>
          <w:szCs w:val="32"/>
        </w:rPr>
        <w:t>,</w:t>
      </w:r>
      <w:r w:rsidR="00630B95">
        <w:rPr>
          <w:rFonts w:cs="Times New Roman"/>
          <w:sz w:val="32"/>
          <w:szCs w:val="32"/>
        </w:rPr>
        <w:t xml:space="preserve"> we must not to pollute our minds with</w:t>
      </w:r>
      <w:r w:rsidR="0065437B">
        <w:rPr>
          <w:rFonts w:cs="Times New Roman"/>
          <w:sz w:val="32"/>
          <w:szCs w:val="32"/>
        </w:rPr>
        <w:t>, for example,</w:t>
      </w:r>
      <w:r w:rsidR="00630B95">
        <w:rPr>
          <w:rFonts w:cs="Times New Roman"/>
          <w:sz w:val="32"/>
          <w:szCs w:val="32"/>
        </w:rPr>
        <w:t xml:space="preserve"> the addictive and malevolent </w:t>
      </w:r>
      <w:r w:rsidR="00283038">
        <w:rPr>
          <w:rFonts w:cs="Times New Roman"/>
          <w:sz w:val="32"/>
          <w:szCs w:val="32"/>
        </w:rPr>
        <w:t>lies</w:t>
      </w:r>
      <w:r w:rsidR="00630B95">
        <w:rPr>
          <w:rFonts w:cs="Times New Roman"/>
          <w:sz w:val="32"/>
          <w:szCs w:val="32"/>
        </w:rPr>
        <w:t xml:space="preserve"> of pornography.  Watching ourselves in this regard, is not “repression”, as some would </w:t>
      </w:r>
      <w:r w:rsidR="00DA7D53">
        <w:rPr>
          <w:rFonts w:cs="Times New Roman"/>
          <w:sz w:val="32"/>
          <w:szCs w:val="32"/>
        </w:rPr>
        <w:t>claim</w:t>
      </w:r>
      <w:r w:rsidR="00630B95">
        <w:rPr>
          <w:rFonts w:cs="Times New Roman"/>
          <w:sz w:val="32"/>
          <w:szCs w:val="32"/>
        </w:rPr>
        <w:t>; it is common-sense safeguarding of our humanity and our happiness.</w:t>
      </w:r>
    </w:p>
    <w:p w14:paraId="3284348A" w14:textId="77777777" w:rsidR="00630B95" w:rsidRPr="00EB6366" w:rsidRDefault="00630B95" w:rsidP="00EB6366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497713BB" w14:textId="12D24DCC" w:rsidR="00924D1C" w:rsidRDefault="00DA7D53" w:rsidP="00EB6366">
      <w:pPr>
        <w:pStyle w:val="Standard"/>
        <w:spacing w:line="276" w:lineRule="auto"/>
        <w:jc w:val="both"/>
        <w:rPr>
          <w:sz w:val="32"/>
          <w:szCs w:val="32"/>
        </w:rPr>
      </w:pPr>
      <w:r>
        <w:rPr>
          <w:sz w:val="32"/>
          <w:szCs w:val="32"/>
        </w:rPr>
        <w:t>In his</w:t>
      </w:r>
      <w:r w:rsidR="00924D1C">
        <w:rPr>
          <w:sz w:val="32"/>
          <w:szCs w:val="32"/>
        </w:rPr>
        <w:t xml:space="preserve"> teaching on marriage,</w:t>
      </w:r>
      <w:r>
        <w:rPr>
          <w:sz w:val="32"/>
          <w:szCs w:val="32"/>
        </w:rPr>
        <w:t xml:space="preserve"> Jesus declared,</w:t>
      </w:r>
      <w:r w:rsidR="00924D1C">
        <w:rPr>
          <w:sz w:val="32"/>
          <w:szCs w:val="32"/>
        </w:rPr>
        <w:t xml:space="preserve"> </w:t>
      </w:r>
      <w:r w:rsidR="00924D1C">
        <w:rPr>
          <w:i/>
          <w:iCs/>
          <w:sz w:val="32"/>
          <w:szCs w:val="32"/>
        </w:rPr>
        <w:t xml:space="preserve">“What God has united, man must not divide” </w:t>
      </w:r>
      <w:r w:rsidR="00924D1C">
        <w:rPr>
          <w:i/>
          <w:iCs/>
        </w:rPr>
        <w:t>(Mk.10:9)</w:t>
      </w:r>
      <w:r w:rsidR="00997CA9">
        <w:rPr>
          <w:i/>
          <w:iCs/>
        </w:rPr>
        <w:t>.</w:t>
      </w:r>
      <w:r w:rsidR="00924D1C">
        <w:rPr>
          <w:sz w:val="32"/>
          <w:szCs w:val="32"/>
        </w:rPr>
        <w:t xml:space="preserve">  But </w:t>
      </w:r>
      <w:r w:rsidR="008B5006">
        <w:rPr>
          <w:sz w:val="32"/>
          <w:szCs w:val="32"/>
        </w:rPr>
        <w:t>again,</w:t>
      </w:r>
      <w:r w:rsidR="00924D1C">
        <w:rPr>
          <w:sz w:val="32"/>
          <w:szCs w:val="32"/>
        </w:rPr>
        <w:t xml:space="preserve"> he takes us beyond that – a marriage doesn't succeed because it lasts, it is </w:t>
      </w:r>
      <w:r w:rsidR="00DE454C">
        <w:rPr>
          <w:sz w:val="32"/>
          <w:szCs w:val="32"/>
        </w:rPr>
        <w:t>more than</w:t>
      </w:r>
      <w:r w:rsidR="00924D1C">
        <w:rPr>
          <w:sz w:val="32"/>
          <w:szCs w:val="32"/>
        </w:rPr>
        <w:t xml:space="preserve"> a “forever relationship”, it is a “forever loving relationship”! </w:t>
      </w:r>
      <w:r w:rsidR="00924D1C">
        <w:rPr>
          <w:i/>
          <w:iCs/>
        </w:rPr>
        <w:t>(cf Pope Francis, Address to Engaged Couples, 14</w:t>
      </w:r>
      <w:r w:rsidR="00924D1C">
        <w:rPr>
          <w:i/>
          <w:iCs/>
          <w:vertAlign w:val="superscript"/>
        </w:rPr>
        <w:t>th</w:t>
      </w:r>
      <w:r w:rsidR="00924D1C">
        <w:rPr>
          <w:i/>
          <w:iCs/>
        </w:rPr>
        <w:t xml:space="preserve"> Feb. 2014)</w:t>
      </w:r>
      <w:r w:rsidR="00DD6129">
        <w:rPr>
          <w:i/>
          <w:iCs/>
        </w:rPr>
        <w:t>.</w:t>
      </w:r>
      <w:r w:rsidR="00924D1C">
        <w:rPr>
          <w:sz w:val="32"/>
          <w:szCs w:val="32"/>
        </w:rPr>
        <w:t xml:space="preserve">  However, in the </w:t>
      </w:r>
      <w:r w:rsidR="002201DB">
        <w:rPr>
          <w:sz w:val="32"/>
          <w:szCs w:val="32"/>
        </w:rPr>
        <w:t>sometimes-impossible</w:t>
      </w:r>
      <w:r w:rsidR="00924D1C">
        <w:rPr>
          <w:sz w:val="32"/>
          <w:szCs w:val="32"/>
        </w:rPr>
        <w:t xml:space="preserve"> complexity of human relationships, living this</w:t>
      </w:r>
      <w:r w:rsidR="00A03AE8">
        <w:rPr>
          <w:sz w:val="32"/>
          <w:szCs w:val="32"/>
        </w:rPr>
        <w:t xml:space="preserve"> </w:t>
      </w:r>
      <w:r w:rsidR="00924D1C">
        <w:rPr>
          <w:sz w:val="32"/>
          <w:szCs w:val="32"/>
        </w:rPr>
        <w:t xml:space="preserve">ideal </w:t>
      </w:r>
      <w:r w:rsidR="00A03AE8">
        <w:rPr>
          <w:sz w:val="32"/>
          <w:szCs w:val="32"/>
        </w:rPr>
        <w:t>cannot be achieved</w:t>
      </w:r>
      <w:r w:rsidR="00924D1C">
        <w:rPr>
          <w:sz w:val="32"/>
          <w:szCs w:val="32"/>
        </w:rPr>
        <w:t xml:space="preserve">.  Perhaps all that </w:t>
      </w:r>
      <w:r w:rsidR="00A03AE8">
        <w:rPr>
          <w:sz w:val="32"/>
          <w:szCs w:val="32"/>
        </w:rPr>
        <w:t>can be done</w:t>
      </w:r>
      <w:r w:rsidR="00924D1C">
        <w:rPr>
          <w:sz w:val="32"/>
          <w:szCs w:val="32"/>
        </w:rPr>
        <w:t xml:space="preserve"> is to continue to respect and value the ideal</w:t>
      </w:r>
      <w:r w:rsidR="00A03AE8">
        <w:rPr>
          <w:sz w:val="32"/>
          <w:szCs w:val="32"/>
        </w:rPr>
        <w:t>,</w:t>
      </w:r>
      <w:r w:rsidR="00924D1C">
        <w:rPr>
          <w:sz w:val="32"/>
          <w:szCs w:val="32"/>
        </w:rPr>
        <w:t xml:space="preserve"> even when it is not possible to live it to the full</w:t>
      </w:r>
      <w:r w:rsidR="00F33CE6">
        <w:rPr>
          <w:sz w:val="32"/>
          <w:szCs w:val="32"/>
        </w:rPr>
        <w:t xml:space="preserve">. </w:t>
      </w:r>
      <w:r w:rsidR="00924D1C">
        <w:rPr>
          <w:sz w:val="32"/>
          <w:szCs w:val="32"/>
        </w:rPr>
        <w:t xml:space="preserve"> </w:t>
      </w:r>
      <w:r w:rsidR="00F33CE6">
        <w:rPr>
          <w:sz w:val="32"/>
          <w:szCs w:val="32"/>
        </w:rPr>
        <w:t xml:space="preserve">We all </w:t>
      </w:r>
      <w:r w:rsidR="00924D1C">
        <w:rPr>
          <w:sz w:val="32"/>
          <w:szCs w:val="32"/>
        </w:rPr>
        <w:t>trust in the Lord Jesus</w:t>
      </w:r>
      <w:r w:rsidR="00F33CE6">
        <w:rPr>
          <w:sz w:val="32"/>
          <w:szCs w:val="32"/>
        </w:rPr>
        <w:t>,</w:t>
      </w:r>
      <w:r w:rsidR="00924D1C">
        <w:rPr>
          <w:sz w:val="32"/>
          <w:szCs w:val="32"/>
        </w:rPr>
        <w:t xml:space="preserve"> who never turns away from anyone</w:t>
      </w:r>
      <w:r w:rsidR="00F33CE6">
        <w:rPr>
          <w:sz w:val="32"/>
          <w:szCs w:val="32"/>
        </w:rPr>
        <w:t>,</w:t>
      </w:r>
      <w:r w:rsidR="00924D1C">
        <w:rPr>
          <w:sz w:val="32"/>
          <w:szCs w:val="32"/>
        </w:rPr>
        <w:t xml:space="preserve"> but remains close to all, regardless of the dilemma</w:t>
      </w:r>
      <w:r w:rsidR="005964A9">
        <w:rPr>
          <w:sz w:val="32"/>
          <w:szCs w:val="32"/>
        </w:rPr>
        <w:t>s</w:t>
      </w:r>
      <w:r w:rsidR="00924D1C">
        <w:rPr>
          <w:sz w:val="32"/>
          <w:szCs w:val="32"/>
        </w:rPr>
        <w:t xml:space="preserve"> within which they live.</w:t>
      </w:r>
    </w:p>
    <w:p w14:paraId="6BAB87E3" w14:textId="77777777" w:rsidR="002E1DEC" w:rsidRDefault="002E1DEC" w:rsidP="00EB6366">
      <w:pPr>
        <w:pStyle w:val="Standard"/>
        <w:spacing w:line="276" w:lineRule="auto"/>
        <w:jc w:val="both"/>
        <w:rPr>
          <w:sz w:val="32"/>
          <w:szCs w:val="32"/>
        </w:rPr>
      </w:pPr>
    </w:p>
    <w:p w14:paraId="63BBB2D6" w14:textId="6B086BB0" w:rsidR="002E1DEC" w:rsidRPr="002A2073" w:rsidRDefault="002E1DEC" w:rsidP="00EB6366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20E18">
        <w:rPr>
          <w:rFonts w:ascii="Times New Roman" w:hAnsi="Times New Roman" w:cs="Times New Roman"/>
          <w:sz w:val="32"/>
          <w:szCs w:val="32"/>
        </w:rPr>
        <w:t xml:space="preserve">Jesus, then, makes a very </w:t>
      </w:r>
      <w:r w:rsidR="00A112A5">
        <w:rPr>
          <w:rFonts w:ascii="Times New Roman" w:hAnsi="Times New Roman" w:cs="Times New Roman"/>
          <w:sz w:val="32"/>
          <w:szCs w:val="32"/>
        </w:rPr>
        <w:t>astute</w:t>
      </w:r>
      <w:r w:rsidRPr="00C20E18">
        <w:rPr>
          <w:rFonts w:ascii="Times New Roman" w:hAnsi="Times New Roman" w:cs="Times New Roman"/>
          <w:sz w:val="32"/>
          <w:szCs w:val="32"/>
        </w:rPr>
        <w:t xml:space="preserve"> point by the very place he inserts his comment on divorce.  He has spoken about anger and lust; then comments on divorce, and finally speaks about truthfulness and false promises.  The point Jesus </w:t>
      </w:r>
      <w:r w:rsidR="004A36A2">
        <w:rPr>
          <w:rFonts w:ascii="Times New Roman" w:hAnsi="Times New Roman" w:cs="Times New Roman"/>
          <w:sz w:val="32"/>
          <w:szCs w:val="32"/>
        </w:rPr>
        <w:t xml:space="preserve">is </w:t>
      </w:r>
      <w:r w:rsidRPr="00C20E18">
        <w:rPr>
          <w:rFonts w:ascii="Times New Roman" w:hAnsi="Times New Roman" w:cs="Times New Roman"/>
          <w:sz w:val="32"/>
          <w:szCs w:val="32"/>
        </w:rPr>
        <w:t>mak</w:t>
      </w:r>
      <w:r w:rsidR="002053DA">
        <w:rPr>
          <w:rFonts w:ascii="Times New Roman" w:hAnsi="Times New Roman" w:cs="Times New Roman"/>
          <w:sz w:val="32"/>
          <w:szCs w:val="32"/>
        </w:rPr>
        <w:t>ing is</w:t>
      </w:r>
      <w:r w:rsidRPr="00C20E18">
        <w:rPr>
          <w:rFonts w:ascii="Times New Roman" w:hAnsi="Times New Roman" w:cs="Times New Roman"/>
          <w:sz w:val="32"/>
          <w:szCs w:val="32"/>
        </w:rPr>
        <w:t xml:space="preserve"> that anger, infidelity and lies choke marriages</w:t>
      </w:r>
      <w:r w:rsidR="00C60660" w:rsidRPr="00C20E18">
        <w:rPr>
          <w:rFonts w:ascii="Times New Roman" w:hAnsi="Times New Roman" w:cs="Times New Roman"/>
          <w:sz w:val="32"/>
          <w:szCs w:val="32"/>
        </w:rPr>
        <w:t>,</w:t>
      </w:r>
      <w:r w:rsidRPr="00C20E18">
        <w:rPr>
          <w:rFonts w:ascii="Times New Roman" w:hAnsi="Times New Roman" w:cs="Times New Roman"/>
          <w:sz w:val="32"/>
          <w:szCs w:val="32"/>
        </w:rPr>
        <w:t xml:space="preserve"> and are</w:t>
      </w:r>
      <w:r w:rsidR="004A36A2">
        <w:rPr>
          <w:rFonts w:ascii="Times New Roman" w:hAnsi="Times New Roman" w:cs="Times New Roman"/>
          <w:sz w:val="32"/>
          <w:szCs w:val="32"/>
        </w:rPr>
        <w:t xml:space="preserve"> often</w:t>
      </w:r>
      <w:r w:rsidRPr="00C20E18">
        <w:rPr>
          <w:rFonts w:ascii="Times New Roman" w:hAnsi="Times New Roman" w:cs="Times New Roman"/>
          <w:sz w:val="32"/>
          <w:szCs w:val="32"/>
        </w:rPr>
        <w:t xml:space="preserve"> </w:t>
      </w:r>
      <w:r w:rsidR="008D34B9">
        <w:rPr>
          <w:rFonts w:ascii="Times New Roman" w:hAnsi="Times New Roman" w:cs="Times New Roman"/>
          <w:sz w:val="32"/>
          <w:szCs w:val="32"/>
        </w:rPr>
        <w:t>at the root</w:t>
      </w:r>
      <w:r w:rsidR="00C20E18" w:rsidRPr="00C20E18">
        <w:rPr>
          <w:rFonts w:ascii="Times New Roman" w:hAnsi="Times New Roman" w:cs="Times New Roman"/>
          <w:sz w:val="32"/>
          <w:szCs w:val="32"/>
        </w:rPr>
        <w:t xml:space="preserve"> of</w:t>
      </w:r>
      <w:r w:rsidRPr="00C20E18">
        <w:rPr>
          <w:rFonts w:ascii="Times New Roman" w:hAnsi="Times New Roman" w:cs="Times New Roman"/>
          <w:sz w:val="32"/>
          <w:szCs w:val="32"/>
        </w:rPr>
        <w:t xml:space="preserve"> </w:t>
      </w:r>
      <w:r w:rsidR="00C20E18" w:rsidRPr="00C20E18">
        <w:rPr>
          <w:rFonts w:ascii="Times New Roman" w:hAnsi="Times New Roman" w:cs="Times New Roman"/>
          <w:sz w:val="32"/>
          <w:szCs w:val="32"/>
        </w:rPr>
        <w:t>fractured relationships.</w:t>
      </w:r>
    </w:p>
    <w:p w14:paraId="56A1991D" w14:textId="77777777" w:rsidR="002E1DEC" w:rsidRPr="00C20E18" w:rsidRDefault="002E1DEC" w:rsidP="00EB6366">
      <w:pPr>
        <w:pStyle w:val="Standard"/>
        <w:spacing w:line="276" w:lineRule="auto"/>
        <w:jc w:val="both"/>
        <w:rPr>
          <w:rFonts w:cs="Times New Roman"/>
          <w:sz w:val="32"/>
          <w:szCs w:val="32"/>
        </w:rPr>
      </w:pPr>
    </w:p>
    <w:p w14:paraId="7A6E714A" w14:textId="0EFD7E8F" w:rsidR="00E157FC" w:rsidRDefault="00E157FC" w:rsidP="00EB6366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i/>
          <w:iCs/>
          <w:sz w:val="32"/>
          <w:szCs w:val="32"/>
        </w:rPr>
        <w:t>“Lord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i/>
          <w:iCs/>
          <w:sz w:val="32"/>
          <w:szCs w:val="32"/>
        </w:rPr>
        <w:t xml:space="preserve">Jesus, meek and humble of heart, make our hearts like unto thine.”  </w:t>
      </w:r>
      <w:r>
        <w:rPr>
          <w:rFonts w:ascii="Times New Roman" w:hAnsi="Times New Roman" w:cs="Times New Roman"/>
          <w:b/>
          <w:bCs/>
          <w:sz w:val="32"/>
          <w:szCs w:val="32"/>
        </w:rPr>
        <w:t>Amen.</w:t>
      </w:r>
    </w:p>
    <w:p w14:paraId="783CCC9D" w14:textId="77777777" w:rsidR="00924D1C" w:rsidRDefault="00924D1C" w:rsidP="00EB6366">
      <w:pPr>
        <w:pStyle w:val="Standard"/>
        <w:spacing w:line="276" w:lineRule="auto"/>
        <w:jc w:val="both"/>
        <w:rPr>
          <w:sz w:val="32"/>
          <w:szCs w:val="32"/>
        </w:rPr>
      </w:pPr>
    </w:p>
    <w:p w14:paraId="7A397D45" w14:textId="77777777" w:rsidR="00697E46" w:rsidRPr="001177E9" w:rsidRDefault="00697E46" w:rsidP="00EB6366">
      <w:pPr>
        <w:pStyle w:val="NormalWeb"/>
        <w:shd w:val="clear" w:color="auto" w:fill="FFFFFF"/>
        <w:spacing w:line="276" w:lineRule="auto"/>
        <w:jc w:val="both"/>
        <w:rPr>
          <w:color w:val="3F3F3F"/>
          <w:sz w:val="32"/>
          <w:szCs w:val="32"/>
        </w:rPr>
      </w:pPr>
    </w:p>
    <w:sectPr w:rsidR="00697E46" w:rsidRPr="001177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5A4"/>
    <w:rsid w:val="00010262"/>
    <w:rsid w:val="0006758C"/>
    <w:rsid w:val="0007364F"/>
    <w:rsid w:val="000854FA"/>
    <w:rsid w:val="000E10D8"/>
    <w:rsid w:val="00110109"/>
    <w:rsid w:val="001177E9"/>
    <w:rsid w:val="00117C65"/>
    <w:rsid w:val="00146B4B"/>
    <w:rsid w:val="00167739"/>
    <w:rsid w:val="001A4D68"/>
    <w:rsid w:val="001B15E2"/>
    <w:rsid w:val="001B1AB8"/>
    <w:rsid w:val="001B2570"/>
    <w:rsid w:val="001B33BF"/>
    <w:rsid w:val="001D254C"/>
    <w:rsid w:val="001F400A"/>
    <w:rsid w:val="00202A4F"/>
    <w:rsid w:val="002053DA"/>
    <w:rsid w:val="002201DB"/>
    <w:rsid w:val="0024077C"/>
    <w:rsid w:val="00265145"/>
    <w:rsid w:val="002705E0"/>
    <w:rsid w:val="00283038"/>
    <w:rsid w:val="002A2073"/>
    <w:rsid w:val="002B4833"/>
    <w:rsid w:val="002C29A9"/>
    <w:rsid w:val="002D7B84"/>
    <w:rsid w:val="002E1DEC"/>
    <w:rsid w:val="002F25A4"/>
    <w:rsid w:val="003050DB"/>
    <w:rsid w:val="00307B8B"/>
    <w:rsid w:val="00311B38"/>
    <w:rsid w:val="00311D56"/>
    <w:rsid w:val="00321675"/>
    <w:rsid w:val="00343420"/>
    <w:rsid w:val="0035301D"/>
    <w:rsid w:val="00354699"/>
    <w:rsid w:val="00392579"/>
    <w:rsid w:val="003A2B4D"/>
    <w:rsid w:val="003B6E06"/>
    <w:rsid w:val="003D6290"/>
    <w:rsid w:val="003F64AC"/>
    <w:rsid w:val="00426C53"/>
    <w:rsid w:val="00427D92"/>
    <w:rsid w:val="00437446"/>
    <w:rsid w:val="004549A9"/>
    <w:rsid w:val="004551AF"/>
    <w:rsid w:val="00483035"/>
    <w:rsid w:val="00484668"/>
    <w:rsid w:val="004859C7"/>
    <w:rsid w:val="004A36A2"/>
    <w:rsid w:val="004C7443"/>
    <w:rsid w:val="004D453E"/>
    <w:rsid w:val="004F4988"/>
    <w:rsid w:val="00500964"/>
    <w:rsid w:val="00513180"/>
    <w:rsid w:val="0052102B"/>
    <w:rsid w:val="00526CD1"/>
    <w:rsid w:val="00554F06"/>
    <w:rsid w:val="005765CA"/>
    <w:rsid w:val="0059183E"/>
    <w:rsid w:val="005964A9"/>
    <w:rsid w:val="005A0738"/>
    <w:rsid w:val="005C7AF0"/>
    <w:rsid w:val="005E0031"/>
    <w:rsid w:val="005E5BB8"/>
    <w:rsid w:val="005E728C"/>
    <w:rsid w:val="005F28A1"/>
    <w:rsid w:val="005F6BB3"/>
    <w:rsid w:val="00604231"/>
    <w:rsid w:val="0061599C"/>
    <w:rsid w:val="00630B95"/>
    <w:rsid w:val="00643FCE"/>
    <w:rsid w:val="0065437B"/>
    <w:rsid w:val="00661CC7"/>
    <w:rsid w:val="00667648"/>
    <w:rsid w:val="00677B47"/>
    <w:rsid w:val="00682258"/>
    <w:rsid w:val="006832AB"/>
    <w:rsid w:val="0068615B"/>
    <w:rsid w:val="00697E46"/>
    <w:rsid w:val="006C7B2E"/>
    <w:rsid w:val="00722785"/>
    <w:rsid w:val="00725114"/>
    <w:rsid w:val="007447C0"/>
    <w:rsid w:val="0074729F"/>
    <w:rsid w:val="00747AEF"/>
    <w:rsid w:val="00751CAF"/>
    <w:rsid w:val="00753E4B"/>
    <w:rsid w:val="00771427"/>
    <w:rsid w:val="00781187"/>
    <w:rsid w:val="00792928"/>
    <w:rsid w:val="007A60F1"/>
    <w:rsid w:val="007C1EC6"/>
    <w:rsid w:val="007E3236"/>
    <w:rsid w:val="007F1DA3"/>
    <w:rsid w:val="008157DF"/>
    <w:rsid w:val="0083170A"/>
    <w:rsid w:val="008621A3"/>
    <w:rsid w:val="008A69F4"/>
    <w:rsid w:val="008B0E3C"/>
    <w:rsid w:val="008B5006"/>
    <w:rsid w:val="008C1826"/>
    <w:rsid w:val="008D34B9"/>
    <w:rsid w:val="008E3E69"/>
    <w:rsid w:val="00902CBC"/>
    <w:rsid w:val="00910A35"/>
    <w:rsid w:val="00924D1C"/>
    <w:rsid w:val="00935929"/>
    <w:rsid w:val="009900E0"/>
    <w:rsid w:val="00994591"/>
    <w:rsid w:val="00997CA9"/>
    <w:rsid w:val="009A115C"/>
    <w:rsid w:val="009A3047"/>
    <w:rsid w:val="009B424A"/>
    <w:rsid w:val="009D0484"/>
    <w:rsid w:val="009F56E9"/>
    <w:rsid w:val="009F761D"/>
    <w:rsid w:val="00A0187D"/>
    <w:rsid w:val="00A03AE8"/>
    <w:rsid w:val="00A112A5"/>
    <w:rsid w:val="00A14C1F"/>
    <w:rsid w:val="00AA1EA2"/>
    <w:rsid w:val="00AA5D8B"/>
    <w:rsid w:val="00AC263F"/>
    <w:rsid w:val="00AC6804"/>
    <w:rsid w:val="00AD2ED9"/>
    <w:rsid w:val="00AD38DD"/>
    <w:rsid w:val="00B4596D"/>
    <w:rsid w:val="00B502CE"/>
    <w:rsid w:val="00B61545"/>
    <w:rsid w:val="00B62C9A"/>
    <w:rsid w:val="00B6506A"/>
    <w:rsid w:val="00B706D4"/>
    <w:rsid w:val="00B7642A"/>
    <w:rsid w:val="00BC19BE"/>
    <w:rsid w:val="00BD2DD7"/>
    <w:rsid w:val="00BD7618"/>
    <w:rsid w:val="00BF1B1F"/>
    <w:rsid w:val="00C20E18"/>
    <w:rsid w:val="00C4081B"/>
    <w:rsid w:val="00C42300"/>
    <w:rsid w:val="00C60514"/>
    <w:rsid w:val="00C60660"/>
    <w:rsid w:val="00C636D7"/>
    <w:rsid w:val="00C7494B"/>
    <w:rsid w:val="00C7630D"/>
    <w:rsid w:val="00C81716"/>
    <w:rsid w:val="00C837A5"/>
    <w:rsid w:val="00CC4938"/>
    <w:rsid w:val="00D06563"/>
    <w:rsid w:val="00D13330"/>
    <w:rsid w:val="00D52574"/>
    <w:rsid w:val="00D67BC9"/>
    <w:rsid w:val="00D76E91"/>
    <w:rsid w:val="00D83341"/>
    <w:rsid w:val="00DA465B"/>
    <w:rsid w:val="00DA5C4D"/>
    <w:rsid w:val="00DA7D53"/>
    <w:rsid w:val="00DC2F4D"/>
    <w:rsid w:val="00DC4F48"/>
    <w:rsid w:val="00DC732E"/>
    <w:rsid w:val="00DD6129"/>
    <w:rsid w:val="00DE454C"/>
    <w:rsid w:val="00DE5EB8"/>
    <w:rsid w:val="00E02CBD"/>
    <w:rsid w:val="00E157FC"/>
    <w:rsid w:val="00E15DA1"/>
    <w:rsid w:val="00E1798D"/>
    <w:rsid w:val="00E2468D"/>
    <w:rsid w:val="00E31F1E"/>
    <w:rsid w:val="00E474E0"/>
    <w:rsid w:val="00E5089E"/>
    <w:rsid w:val="00E63719"/>
    <w:rsid w:val="00E649D7"/>
    <w:rsid w:val="00E81EBD"/>
    <w:rsid w:val="00E87DE7"/>
    <w:rsid w:val="00EA0722"/>
    <w:rsid w:val="00EB5AD6"/>
    <w:rsid w:val="00EB6366"/>
    <w:rsid w:val="00ED56BB"/>
    <w:rsid w:val="00F02667"/>
    <w:rsid w:val="00F05E08"/>
    <w:rsid w:val="00F16B9A"/>
    <w:rsid w:val="00F26403"/>
    <w:rsid w:val="00F33CE6"/>
    <w:rsid w:val="00F505D9"/>
    <w:rsid w:val="00F97046"/>
    <w:rsid w:val="00FC6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363E3A"/>
  <w15:chartTrackingRefBased/>
  <w15:docId w15:val="{252E792E-BA98-4378-BE2A-6FB409D80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2F25A4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A14C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text-hover">
    <w:name w:val="text-hover"/>
    <w:basedOn w:val="DefaultParagraphFont"/>
    <w:rsid w:val="00A14C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0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5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679</TotalTime>
  <Pages>3</Pages>
  <Words>803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 Edward O'Donnell</dc:creator>
  <cp:keywords/>
  <dc:description/>
  <cp:lastModifiedBy>Fr Edward O'Donnell</cp:lastModifiedBy>
  <cp:revision>189</cp:revision>
  <cp:lastPrinted>2026-02-11T12:50:00Z</cp:lastPrinted>
  <dcterms:created xsi:type="dcterms:W3CDTF">2026-02-10T12:00:00Z</dcterms:created>
  <dcterms:modified xsi:type="dcterms:W3CDTF">2026-02-12T12:21:00Z</dcterms:modified>
</cp:coreProperties>
</file>