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1A95" w14:textId="5AE353D5" w:rsidR="00E413F2" w:rsidRDefault="00E413F2" w:rsidP="00E413F2">
      <w:pPr>
        <w:rPr>
          <w:sz w:val="32"/>
          <w:szCs w:val="32"/>
        </w:rPr>
      </w:pPr>
      <w:r>
        <w:rPr>
          <w:sz w:val="32"/>
          <w:szCs w:val="32"/>
        </w:rPr>
        <w:t>The Feast of Pentecost 2026</w:t>
      </w:r>
    </w:p>
    <w:p w14:paraId="272DA763" w14:textId="77777777" w:rsidR="00E413F2" w:rsidRDefault="00E413F2" w:rsidP="00E413F2">
      <w:pPr>
        <w:jc w:val="both"/>
        <w:rPr>
          <w:sz w:val="32"/>
          <w:szCs w:val="32"/>
        </w:rPr>
      </w:pPr>
    </w:p>
    <w:p w14:paraId="1D7B51F7" w14:textId="1D1B88E7" w:rsidR="00E413F2" w:rsidRDefault="00E413F2" w:rsidP="005854A2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Children love birthdays!   And they have much to celebrate - years of life and a whole wonderful world stretch</w:t>
      </w:r>
      <w:r w:rsidR="00EE6B05">
        <w:rPr>
          <w:sz w:val="32"/>
          <w:szCs w:val="32"/>
        </w:rPr>
        <w:t>ing</w:t>
      </w:r>
      <w:r w:rsidR="006706D1">
        <w:rPr>
          <w:sz w:val="32"/>
          <w:szCs w:val="32"/>
        </w:rPr>
        <w:t xml:space="preserve"> out</w:t>
      </w:r>
      <w:r>
        <w:rPr>
          <w:sz w:val="32"/>
          <w:szCs w:val="32"/>
        </w:rPr>
        <w:t xml:space="preserve"> ahead of them.  However, for m</w:t>
      </w:r>
      <w:r w:rsidR="001A0533">
        <w:rPr>
          <w:sz w:val="32"/>
          <w:szCs w:val="32"/>
        </w:rPr>
        <w:t>any</w:t>
      </w:r>
      <w:r>
        <w:rPr>
          <w:sz w:val="32"/>
          <w:szCs w:val="32"/>
        </w:rPr>
        <w:t xml:space="preserve"> of us, when we pass our prime, and the years roll on ever more quickly, we lose our enthusiasm for birthdays!  </w:t>
      </w:r>
      <w:r w:rsidR="005F6F7D">
        <w:rPr>
          <w:sz w:val="32"/>
          <w:szCs w:val="32"/>
        </w:rPr>
        <w:t>Norman Clegg, one of the principal characters in</w:t>
      </w:r>
      <w:r w:rsidR="00E65C1D">
        <w:rPr>
          <w:sz w:val="32"/>
          <w:szCs w:val="32"/>
        </w:rPr>
        <w:t xml:space="preserve"> “Last of the Summer Wine”, commented, “</w:t>
      </w:r>
      <w:r w:rsidR="00E82340">
        <w:rPr>
          <w:sz w:val="32"/>
          <w:szCs w:val="32"/>
        </w:rPr>
        <w:t>Birthdays use to come on</w:t>
      </w:r>
      <w:r w:rsidR="004B4154">
        <w:rPr>
          <w:sz w:val="32"/>
          <w:szCs w:val="32"/>
        </w:rPr>
        <w:t>ce</w:t>
      </w:r>
      <w:r w:rsidR="00E82340">
        <w:rPr>
          <w:sz w:val="32"/>
          <w:szCs w:val="32"/>
        </w:rPr>
        <w:t xml:space="preserve"> a year, now they seem to come more often!”</w:t>
      </w:r>
    </w:p>
    <w:p w14:paraId="1F0431C5" w14:textId="77777777" w:rsidR="00E413F2" w:rsidRDefault="00E413F2" w:rsidP="005854A2">
      <w:pPr>
        <w:spacing w:line="276" w:lineRule="auto"/>
        <w:jc w:val="both"/>
        <w:rPr>
          <w:sz w:val="32"/>
          <w:szCs w:val="32"/>
        </w:rPr>
      </w:pPr>
    </w:p>
    <w:p w14:paraId="733F902F" w14:textId="77777777" w:rsidR="00811316" w:rsidRDefault="00811316" w:rsidP="005854A2">
      <w:pPr>
        <w:spacing w:line="276" w:lineRule="auto"/>
        <w:jc w:val="both"/>
        <w:rPr>
          <w:sz w:val="32"/>
          <w:szCs w:val="32"/>
        </w:rPr>
      </w:pPr>
    </w:p>
    <w:p w14:paraId="0D78D6BF" w14:textId="6E294D0D" w:rsidR="005B1E75" w:rsidRDefault="00E413F2" w:rsidP="005854A2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Pentecost Sunday</w:t>
      </w:r>
      <w:r w:rsidR="00AB6FA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is </w:t>
      </w:r>
      <w:r w:rsidR="00A70CA7">
        <w:rPr>
          <w:sz w:val="32"/>
          <w:szCs w:val="32"/>
        </w:rPr>
        <w:t>frequently referred to</w:t>
      </w:r>
      <w:r>
        <w:rPr>
          <w:sz w:val="32"/>
          <w:szCs w:val="32"/>
        </w:rPr>
        <w:t xml:space="preserve"> as the birthday of the Church</w:t>
      </w:r>
      <w:r w:rsidR="00A70CA7">
        <w:rPr>
          <w:sz w:val="32"/>
          <w:szCs w:val="32"/>
        </w:rPr>
        <w:t xml:space="preserve"> – and in a sense it is</w:t>
      </w:r>
      <w:r w:rsidR="00843225">
        <w:rPr>
          <w:sz w:val="32"/>
          <w:szCs w:val="32"/>
        </w:rPr>
        <w:t>, but</w:t>
      </w:r>
      <w:r w:rsidR="006478BE">
        <w:rPr>
          <w:sz w:val="32"/>
          <w:szCs w:val="32"/>
        </w:rPr>
        <w:t xml:space="preserve"> like Norman Clegg,</w:t>
      </w:r>
      <w:r w:rsidR="00843225">
        <w:rPr>
          <w:sz w:val="32"/>
          <w:szCs w:val="32"/>
        </w:rPr>
        <w:t xml:space="preserve"> St John the Evangelist</w:t>
      </w:r>
      <w:r w:rsidR="006478BE">
        <w:rPr>
          <w:sz w:val="32"/>
          <w:szCs w:val="32"/>
        </w:rPr>
        <w:t xml:space="preserve"> noted in his Gospel </w:t>
      </w:r>
      <w:r w:rsidR="001F21E9">
        <w:rPr>
          <w:sz w:val="32"/>
          <w:szCs w:val="32"/>
        </w:rPr>
        <w:t>more than one</w:t>
      </w:r>
      <w:r w:rsidR="00746E7E">
        <w:rPr>
          <w:sz w:val="32"/>
          <w:szCs w:val="32"/>
        </w:rPr>
        <w:t xml:space="preserve"> occasion </w:t>
      </w:r>
      <w:r w:rsidR="00CA67FF">
        <w:rPr>
          <w:sz w:val="32"/>
          <w:szCs w:val="32"/>
        </w:rPr>
        <w:t xml:space="preserve">which </w:t>
      </w:r>
      <w:r w:rsidR="00746E7E">
        <w:rPr>
          <w:sz w:val="32"/>
          <w:szCs w:val="32"/>
        </w:rPr>
        <w:t xml:space="preserve">could be regarded as </w:t>
      </w:r>
      <w:r w:rsidR="00C3313D">
        <w:rPr>
          <w:sz w:val="32"/>
          <w:szCs w:val="32"/>
        </w:rPr>
        <w:t>the</w:t>
      </w:r>
      <w:r w:rsidR="00746E7E">
        <w:rPr>
          <w:sz w:val="32"/>
          <w:szCs w:val="32"/>
        </w:rPr>
        <w:t xml:space="preserve"> birthday of the Church</w:t>
      </w:r>
      <w:r w:rsidR="004D0A87">
        <w:rPr>
          <w:sz w:val="32"/>
          <w:szCs w:val="32"/>
        </w:rPr>
        <w:t xml:space="preserve">.  </w:t>
      </w:r>
      <w:r w:rsidR="00C066A9">
        <w:rPr>
          <w:sz w:val="32"/>
          <w:szCs w:val="32"/>
        </w:rPr>
        <w:t>Certainly, t</w:t>
      </w:r>
      <w:r w:rsidR="001A1677">
        <w:rPr>
          <w:sz w:val="32"/>
          <w:szCs w:val="32"/>
        </w:rPr>
        <w:t xml:space="preserve">he first </w:t>
      </w:r>
      <w:r w:rsidR="00673651">
        <w:rPr>
          <w:sz w:val="32"/>
          <w:szCs w:val="32"/>
        </w:rPr>
        <w:t>great occasion is the</w:t>
      </w:r>
      <w:r w:rsidR="0085293C">
        <w:rPr>
          <w:sz w:val="32"/>
          <w:szCs w:val="32"/>
        </w:rPr>
        <w:t xml:space="preserve"> moment of the</w:t>
      </w:r>
      <w:r w:rsidR="00673651">
        <w:rPr>
          <w:sz w:val="32"/>
          <w:szCs w:val="32"/>
        </w:rPr>
        <w:t xml:space="preserve"> death of Jesus on the Cross.  </w:t>
      </w:r>
      <w:r w:rsidR="00C066A9">
        <w:rPr>
          <w:sz w:val="32"/>
          <w:szCs w:val="32"/>
        </w:rPr>
        <w:t>At that moment</w:t>
      </w:r>
      <w:r w:rsidR="00673651">
        <w:rPr>
          <w:sz w:val="32"/>
          <w:szCs w:val="32"/>
        </w:rPr>
        <w:t xml:space="preserve">, we are told, </w:t>
      </w:r>
      <w:r w:rsidR="006C06A9" w:rsidRPr="006C06A9">
        <w:rPr>
          <w:sz w:val="32"/>
          <w:szCs w:val="32"/>
        </w:rPr>
        <w:t>Jesus</w:t>
      </w:r>
      <w:r w:rsidR="00497409" w:rsidRPr="006C06A9">
        <w:rPr>
          <w:sz w:val="32"/>
          <w:szCs w:val="32"/>
        </w:rPr>
        <w:t xml:space="preserve"> </w:t>
      </w:r>
      <w:r w:rsidR="00497409">
        <w:rPr>
          <w:sz w:val="32"/>
          <w:szCs w:val="32"/>
        </w:rPr>
        <w:t xml:space="preserve">bowed his head towards those who stood beneath the Cross </w:t>
      </w:r>
      <w:r w:rsidR="000346C4">
        <w:rPr>
          <w:sz w:val="32"/>
          <w:szCs w:val="32"/>
        </w:rPr>
        <w:t>-</w:t>
      </w:r>
      <w:r w:rsidR="00497409">
        <w:rPr>
          <w:sz w:val="32"/>
          <w:szCs w:val="32"/>
        </w:rPr>
        <w:t xml:space="preserve"> </w:t>
      </w:r>
      <w:r w:rsidR="00497409">
        <w:rPr>
          <w:i/>
          <w:iCs/>
          <w:sz w:val="32"/>
          <w:szCs w:val="32"/>
        </w:rPr>
        <w:t>“Mary, his mother...Mary, the wife of Clopas, and Mary of Magdala, and the disciple he loved</w:t>
      </w:r>
      <w:r w:rsidR="00EF700D">
        <w:rPr>
          <w:i/>
          <w:iCs/>
          <w:sz w:val="32"/>
          <w:szCs w:val="32"/>
        </w:rPr>
        <w:t>…..and breathed forth his spirit</w:t>
      </w:r>
      <w:r w:rsidR="00497409">
        <w:rPr>
          <w:i/>
          <w:iCs/>
          <w:sz w:val="32"/>
          <w:szCs w:val="32"/>
        </w:rPr>
        <w:t>”</w:t>
      </w:r>
      <w:r w:rsidR="000346C4">
        <w:rPr>
          <w:i/>
          <w:iCs/>
          <w:sz w:val="32"/>
          <w:szCs w:val="32"/>
        </w:rPr>
        <w:t xml:space="preserve"> </w:t>
      </w:r>
      <w:r w:rsidR="00E22756" w:rsidRPr="00F72662">
        <w:rPr>
          <w:i/>
          <w:iCs/>
        </w:rPr>
        <w:t xml:space="preserve">(Jn. </w:t>
      </w:r>
      <w:r w:rsidR="00F72662" w:rsidRPr="00F72662">
        <w:rPr>
          <w:i/>
          <w:iCs/>
        </w:rPr>
        <w:t>19:25</w:t>
      </w:r>
      <w:r w:rsidR="00EF700D">
        <w:rPr>
          <w:i/>
          <w:iCs/>
        </w:rPr>
        <w:t>; 30</w:t>
      </w:r>
      <w:r w:rsidR="00F72662" w:rsidRPr="00F72662">
        <w:rPr>
          <w:i/>
          <w:iCs/>
        </w:rPr>
        <w:t>)</w:t>
      </w:r>
      <w:r w:rsidR="00F72662">
        <w:rPr>
          <w:i/>
          <w:iCs/>
          <w:sz w:val="32"/>
          <w:szCs w:val="32"/>
        </w:rPr>
        <w:t>.</w:t>
      </w:r>
      <w:r w:rsidR="00497409">
        <w:rPr>
          <w:sz w:val="32"/>
          <w:szCs w:val="32"/>
        </w:rPr>
        <w:t xml:space="preserve">  </w:t>
      </w:r>
    </w:p>
    <w:p w14:paraId="569DE830" w14:textId="77777777" w:rsidR="008C573A" w:rsidRDefault="008C573A" w:rsidP="005854A2">
      <w:pPr>
        <w:spacing w:line="276" w:lineRule="auto"/>
        <w:jc w:val="both"/>
        <w:rPr>
          <w:sz w:val="32"/>
          <w:szCs w:val="32"/>
        </w:rPr>
      </w:pPr>
    </w:p>
    <w:p w14:paraId="413752C9" w14:textId="77777777" w:rsidR="00811316" w:rsidRDefault="00811316" w:rsidP="005854A2">
      <w:pPr>
        <w:spacing w:line="276" w:lineRule="auto"/>
        <w:jc w:val="both"/>
        <w:rPr>
          <w:sz w:val="32"/>
          <w:szCs w:val="32"/>
        </w:rPr>
      </w:pPr>
    </w:p>
    <w:p w14:paraId="4667D116" w14:textId="6C5A2E87" w:rsidR="004D0A87" w:rsidRDefault="008C573A" w:rsidP="005854A2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T</w:t>
      </w:r>
      <w:r w:rsidR="005B1E75">
        <w:rPr>
          <w:sz w:val="32"/>
          <w:szCs w:val="32"/>
        </w:rPr>
        <w:t>his breath</w:t>
      </w:r>
      <w:r w:rsidR="00C32494">
        <w:rPr>
          <w:sz w:val="32"/>
          <w:szCs w:val="32"/>
        </w:rPr>
        <w:t xml:space="preserve"> </w:t>
      </w:r>
      <w:r w:rsidR="009D0BA6">
        <w:rPr>
          <w:sz w:val="32"/>
          <w:szCs w:val="32"/>
        </w:rPr>
        <w:t xml:space="preserve">was not a “dead breath”, </w:t>
      </w:r>
      <w:r>
        <w:rPr>
          <w:sz w:val="32"/>
          <w:szCs w:val="32"/>
        </w:rPr>
        <w:t xml:space="preserve">but </w:t>
      </w:r>
      <w:r w:rsidR="009D0BA6">
        <w:rPr>
          <w:sz w:val="32"/>
          <w:szCs w:val="32"/>
        </w:rPr>
        <w:t>a holy breath, a living breath</w:t>
      </w:r>
      <w:r w:rsidR="00285F3C">
        <w:rPr>
          <w:sz w:val="32"/>
          <w:szCs w:val="32"/>
        </w:rPr>
        <w:t>, and those who received it</w:t>
      </w:r>
      <w:r w:rsidR="007060B2">
        <w:rPr>
          <w:sz w:val="32"/>
          <w:szCs w:val="32"/>
        </w:rPr>
        <w:t>, that small</w:t>
      </w:r>
      <w:r w:rsidR="00741491">
        <w:rPr>
          <w:sz w:val="32"/>
          <w:szCs w:val="32"/>
        </w:rPr>
        <w:t xml:space="preserve"> but faithful group, represented</w:t>
      </w:r>
      <w:r w:rsidR="00281803">
        <w:rPr>
          <w:sz w:val="32"/>
          <w:szCs w:val="32"/>
        </w:rPr>
        <w:t xml:space="preserve"> the Church</w:t>
      </w:r>
      <w:r w:rsidR="002B396F">
        <w:rPr>
          <w:sz w:val="32"/>
          <w:szCs w:val="32"/>
        </w:rPr>
        <w:t xml:space="preserve"> of every generation</w:t>
      </w:r>
      <w:r w:rsidR="00B219A0">
        <w:rPr>
          <w:sz w:val="32"/>
          <w:szCs w:val="32"/>
        </w:rPr>
        <w:t xml:space="preserve"> -</w:t>
      </w:r>
      <w:r w:rsidR="00D63E88">
        <w:rPr>
          <w:sz w:val="32"/>
          <w:szCs w:val="32"/>
        </w:rPr>
        <w:t xml:space="preserve"> </w:t>
      </w:r>
      <w:r w:rsidR="00B219A0">
        <w:rPr>
          <w:sz w:val="32"/>
          <w:szCs w:val="32"/>
        </w:rPr>
        <w:t>Jes</w:t>
      </w:r>
      <w:r w:rsidR="00E130D2">
        <w:rPr>
          <w:sz w:val="32"/>
          <w:szCs w:val="32"/>
        </w:rPr>
        <w:t>us</w:t>
      </w:r>
      <w:r w:rsidR="00D63E88">
        <w:rPr>
          <w:sz w:val="32"/>
          <w:szCs w:val="32"/>
        </w:rPr>
        <w:t xml:space="preserve"> breathed</w:t>
      </w:r>
      <w:r w:rsidR="00497409">
        <w:rPr>
          <w:sz w:val="32"/>
          <w:szCs w:val="32"/>
        </w:rPr>
        <w:t xml:space="preserve"> his spirit</w:t>
      </w:r>
      <w:r w:rsidR="000C343C">
        <w:rPr>
          <w:sz w:val="32"/>
          <w:szCs w:val="32"/>
        </w:rPr>
        <w:t xml:space="preserve"> on them</w:t>
      </w:r>
      <w:r w:rsidR="002B396F">
        <w:rPr>
          <w:sz w:val="32"/>
          <w:szCs w:val="32"/>
        </w:rPr>
        <w:t xml:space="preserve">, </w:t>
      </w:r>
      <w:r w:rsidR="00DA16A5">
        <w:rPr>
          <w:sz w:val="32"/>
          <w:szCs w:val="32"/>
        </w:rPr>
        <w:t>and poured out</w:t>
      </w:r>
      <w:r w:rsidR="00F2058D">
        <w:rPr>
          <w:sz w:val="32"/>
          <w:szCs w:val="32"/>
        </w:rPr>
        <w:t xml:space="preserve"> upon them</w:t>
      </w:r>
      <w:r w:rsidR="00E130D2">
        <w:rPr>
          <w:sz w:val="32"/>
          <w:szCs w:val="32"/>
        </w:rPr>
        <w:t xml:space="preserve"> the love of his heart.</w:t>
      </w:r>
      <w:r w:rsidR="002B396F">
        <w:rPr>
          <w:sz w:val="32"/>
          <w:szCs w:val="32"/>
        </w:rPr>
        <w:t xml:space="preserve"> </w:t>
      </w:r>
      <w:r w:rsidR="008D2E1C">
        <w:rPr>
          <w:sz w:val="32"/>
          <w:szCs w:val="32"/>
        </w:rPr>
        <w:t xml:space="preserve"> That is why the crucifix hangs before us</w:t>
      </w:r>
      <w:r w:rsidR="001D6C1E">
        <w:rPr>
          <w:sz w:val="32"/>
          <w:szCs w:val="32"/>
        </w:rPr>
        <w:t xml:space="preserve"> in the church</w:t>
      </w:r>
      <w:r w:rsidR="00CA67FF">
        <w:rPr>
          <w:sz w:val="32"/>
          <w:szCs w:val="32"/>
        </w:rPr>
        <w:t>, reminding us that</w:t>
      </w:r>
      <w:r w:rsidR="001D35BD">
        <w:rPr>
          <w:sz w:val="32"/>
          <w:szCs w:val="32"/>
        </w:rPr>
        <w:t xml:space="preserve"> Jesus</w:t>
      </w:r>
      <w:r w:rsidR="00F2058D">
        <w:rPr>
          <w:sz w:val="32"/>
          <w:szCs w:val="32"/>
        </w:rPr>
        <w:t xml:space="preserve"> continually</w:t>
      </w:r>
      <w:r w:rsidR="001D35BD">
        <w:rPr>
          <w:sz w:val="32"/>
          <w:szCs w:val="32"/>
        </w:rPr>
        <w:t xml:space="preserve"> breathes his</w:t>
      </w:r>
      <w:r w:rsidR="00FA5BAA">
        <w:rPr>
          <w:sz w:val="32"/>
          <w:szCs w:val="32"/>
        </w:rPr>
        <w:t xml:space="preserve"> living</w:t>
      </w:r>
      <w:r w:rsidR="001D35BD">
        <w:rPr>
          <w:sz w:val="32"/>
          <w:szCs w:val="32"/>
        </w:rPr>
        <w:t xml:space="preserve"> spirit upon us</w:t>
      </w:r>
      <w:r w:rsidR="00CE0997">
        <w:rPr>
          <w:sz w:val="32"/>
          <w:szCs w:val="32"/>
        </w:rPr>
        <w:t xml:space="preserve">, as we hear his word proclaimed; </w:t>
      </w:r>
      <w:r w:rsidR="00791179">
        <w:rPr>
          <w:sz w:val="32"/>
          <w:szCs w:val="32"/>
        </w:rPr>
        <w:t>and</w:t>
      </w:r>
      <w:r w:rsidR="00CE0997">
        <w:rPr>
          <w:sz w:val="32"/>
          <w:szCs w:val="32"/>
        </w:rPr>
        <w:t xml:space="preserve"> breathes his</w:t>
      </w:r>
      <w:r w:rsidR="00FA5BAA">
        <w:rPr>
          <w:sz w:val="32"/>
          <w:szCs w:val="32"/>
        </w:rPr>
        <w:t xml:space="preserve"> loving</w:t>
      </w:r>
      <w:r w:rsidR="00CE0997">
        <w:rPr>
          <w:sz w:val="32"/>
          <w:szCs w:val="32"/>
        </w:rPr>
        <w:t xml:space="preserve"> spirit into our hearts as we receive the Holy Eucharist.</w:t>
      </w:r>
    </w:p>
    <w:p w14:paraId="16339B27" w14:textId="77777777" w:rsidR="00662E93" w:rsidRDefault="00662E93" w:rsidP="005854A2">
      <w:pPr>
        <w:spacing w:line="276" w:lineRule="auto"/>
        <w:jc w:val="both"/>
        <w:rPr>
          <w:sz w:val="32"/>
          <w:szCs w:val="32"/>
        </w:rPr>
      </w:pPr>
    </w:p>
    <w:p w14:paraId="12DB7762" w14:textId="77777777" w:rsidR="00811316" w:rsidRDefault="00811316" w:rsidP="005854A2">
      <w:pPr>
        <w:spacing w:line="276" w:lineRule="auto"/>
        <w:jc w:val="both"/>
        <w:rPr>
          <w:sz w:val="32"/>
          <w:szCs w:val="32"/>
        </w:rPr>
      </w:pPr>
    </w:p>
    <w:p w14:paraId="32FBF42C" w14:textId="61420ECC" w:rsidR="004D0A87" w:rsidRDefault="00BB5585" w:rsidP="005854A2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 next great occasion </w:t>
      </w:r>
      <w:r w:rsidR="00A2303A">
        <w:rPr>
          <w:sz w:val="32"/>
          <w:szCs w:val="32"/>
        </w:rPr>
        <w:t>which</w:t>
      </w:r>
      <w:r>
        <w:rPr>
          <w:sz w:val="32"/>
          <w:szCs w:val="32"/>
        </w:rPr>
        <w:t xml:space="preserve"> could be regarded as the birthday of the Church, is that related in today’s Gospel passage</w:t>
      </w:r>
      <w:r w:rsidR="008B664F">
        <w:rPr>
          <w:sz w:val="32"/>
          <w:szCs w:val="32"/>
        </w:rPr>
        <w:t xml:space="preserve">.  On the evening of </w:t>
      </w:r>
      <w:r w:rsidR="008B664F">
        <w:rPr>
          <w:sz w:val="32"/>
          <w:szCs w:val="32"/>
        </w:rPr>
        <w:lastRenderedPageBreak/>
        <w:t xml:space="preserve">the first Easter </w:t>
      </w:r>
      <w:r w:rsidR="00D837F9">
        <w:rPr>
          <w:sz w:val="32"/>
          <w:szCs w:val="32"/>
        </w:rPr>
        <w:t xml:space="preserve">Sunday, </w:t>
      </w:r>
      <w:r w:rsidR="006B3F6A">
        <w:rPr>
          <w:sz w:val="32"/>
          <w:szCs w:val="32"/>
        </w:rPr>
        <w:t>Jesus came to the disciples in the room where they were hiding</w:t>
      </w:r>
      <w:r w:rsidR="0079686F">
        <w:rPr>
          <w:sz w:val="32"/>
          <w:szCs w:val="32"/>
        </w:rPr>
        <w:t xml:space="preserve">, and he breathed upon them and said, </w:t>
      </w:r>
      <w:r w:rsidR="0079686F" w:rsidRPr="00F96A53">
        <w:rPr>
          <w:i/>
          <w:iCs/>
          <w:sz w:val="32"/>
          <w:szCs w:val="32"/>
        </w:rPr>
        <w:t>“receive the Holy Spirit</w:t>
      </w:r>
      <w:r w:rsidR="008D134A" w:rsidRPr="00F96A53">
        <w:rPr>
          <w:i/>
          <w:iCs/>
          <w:sz w:val="32"/>
          <w:szCs w:val="32"/>
        </w:rPr>
        <w:t xml:space="preserve">.  For those </w:t>
      </w:r>
      <w:r w:rsidR="00B8762A" w:rsidRPr="00F96A53">
        <w:rPr>
          <w:i/>
          <w:iCs/>
          <w:sz w:val="32"/>
          <w:szCs w:val="32"/>
        </w:rPr>
        <w:t>whose sins you forgive, they are forgiven”.</w:t>
      </w:r>
      <w:r w:rsidR="00D83A13">
        <w:rPr>
          <w:sz w:val="32"/>
          <w:szCs w:val="32"/>
        </w:rPr>
        <w:t xml:space="preserve">  What healing</w:t>
      </w:r>
      <w:r w:rsidR="0090059A">
        <w:rPr>
          <w:sz w:val="32"/>
          <w:szCs w:val="32"/>
        </w:rPr>
        <w:t xml:space="preserve"> that breath must have brought to the wounded and fear</w:t>
      </w:r>
      <w:r w:rsidR="00F96A53">
        <w:rPr>
          <w:sz w:val="32"/>
          <w:szCs w:val="32"/>
        </w:rPr>
        <w:t>-</w:t>
      </w:r>
      <w:r w:rsidR="0090059A">
        <w:rPr>
          <w:sz w:val="32"/>
          <w:szCs w:val="32"/>
        </w:rPr>
        <w:t>filled hearts of th</w:t>
      </w:r>
      <w:r w:rsidR="00B01B64">
        <w:rPr>
          <w:sz w:val="32"/>
          <w:szCs w:val="32"/>
        </w:rPr>
        <w:t>ose</w:t>
      </w:r>
      <w:r w:rsidR="0090059A">
        <w:rPr>
          <w:sz w:val="32"/>
          <w:szCs w:val="32"/>
        </w:rPr>
        <w:t xml:space="preserve"> disciples</w:t>
      </w:r>
      <w:r w:rsidR="00F96A53">
        <w:rPr>
          <w:sz w:val="32"/>
          <w:szCs w:val="32"/>
        </w:rPr>
        <w:t xml:space="preserve">?  </w:t>
      </w:r>
      <w:r w:rsidR="00CF799E">
        <w:rPr>
          <w:sz w:val="32"/>
          <w:szCs w:val="32"/>
        </w:rPr>
        <w:t>Now</w:t>
      </w:r>
      <w:r w:rsidR="00410E69">
        <w:rPr>
          <w:sz w:val="32"/>
          <w:szCs w:val="32"/>
        </w:rPr>
        <w:t>, after the betrayal of Good Friday, they are</w:t>
      </w:r>
      <w:r w:rsidR="00CF799E">
        <w:rPr>
          <w:sz w:val="32"/>
          <w:szCs w:val="32"/>
        </w:rPr>
        <w:t xml:space="preserve"> reconciled to their Lord</w:t>
      </w:r>
      <w:r w:rsidR="00323814">
        <w:rPr>
          <w:sz w:val="32"/>
          <w:szCs w:val="32"/>
        </w:rPr>
        <w:t>.  Th</w:t>
      </w:r>
      <w:r w:rsidR="00115364">
        <w:rPr>
          <w:sz w:val="32"/>
          <w:szCs w:val="32"/>
        </w:rPr>
        <w:t>e</w:t>
      </w:r>
      <w:r w:rsidR="00323814">
        <w:rPr>
          <w:sz w:val="32"/>
          <w:szCs w:val="32"/>
        </w:rPr>
        <w:t xml:space="preserve"> re</w:t>
      </w:r>
      <w:r w:rsidR="009C60B1">
        <w:rPr>
          <w:sz w:val="32"/>
          <w:szCs w:val="32"/>
        </w:rPr>
        <w:t xml:space="preserve">alisation that they are “forgiven sinners” </w:t>
      </w:r>
      <w:r w:rsidR="006E7C7E">
        <w:rPr>
          <w:sz w:val="32"/>
          <w:szCs w:val="32"/>
        </w:rPr>
        <w:t>was to motivate th</w:t>
      </w:r>
      <w:r w:rsidR="007A73C9">
        <w:rPr>
          <w:sz w:val="32"/>
          <w:szCs w:val="32"/>
        </w:rPr>
        <w:t>e</w:t>
      </w:r>
      <w:r w:rsidR="006E7C7E">
        <w:rPr>
          <w:sz w:val="32"/>
          <w:szCs w:val="32"/>
        </w:rPr>
        <w:t xml:space="preserve">m to be </w:t>
      </w:r>
      <w:r w:rsidR="004A0D8A">
        <w:rPr>
          <w:sz w:val="32"/>
          <w:szCs w:val="32"/>
        </w:rPr>
        <w:t>agents</w:t>
      </w:r>
      <w:r w:rsidR="007A73C9">
        <w:rPr>
          <w:sz w:val="32"/>
          <w:szCs w:val="32"/>
        </w:rPr>
        <w:t xml:space="preserve"> of reconciliation</w:t>
      </w:r>
      <w:r w:rsidR="007A1207">
        <w:rPr>
          <w:sz w:val="32"/>
          <w:szCs w:val="32"/>
        </w:rPr>
        <w:t>.  The truth is, that if we</w:t>
      </w:r>
      <w:r w:rsidR="00D1119C">
        <w:rPr>
          <w:sz w:val="32"/>
          <w:szCs w:val="32"/>
        </w:rPr>
        <w:t xml:space="preserve"> who follow them</w:t>
      </w:r>
      <w:r w:rsidR="003A4695">
        <w:rPr>
          <w:sz w:val="32"/>
          <w:szCs w:val="32"/>
        </w:rPr>
        <w:t>,</w:t>
      </w:r>
      <w:r w:rsidR="007A1207">
        <w:rPr>
          <w:sz w:val="32"/>
          <w:szCs w:val="32"/>
        </w:rPr>
        <w:t xml:space="preserve"> are not </w:t>
      </w:r>
      <w:r w:rsidR="00BC3DD2">
        <w:rPr>
          <w:sz w:val="32"/>
          <w:szCs w:val="32"/>
        </w:rPr>
        <w:t>agents of reconc</w:t>
      </w:r>
      <w:r w:rsidR="008A4B48">
        <w:rPr>
          <w:sz w:val="32"/>
          <w:szCs w:val="32"/>
        </w:rPr>
        <w:t>il</w:t>
      </w:r>
      <w:r w:rsidR="00BC3DD2">
        <w:rPr>
          <w:sz w:val="32"/>
          <w:szCs w:val="32"/>
        </w:rPr>
        <w:t xml:space="preserve">iation </w:t>
      </w:r>
      <w:r w:rsidR="003A4695">
        <w:rPr>
          <w:sz w:val="32"/>
          <w:szCs w:val="32"/>
        </w:rPr>
        <w:t>within</w:t>
      </w:r>
      <w:r w:rsidR="00BC3DD2">
        <w:rPr>
          <w:sz w:val="32"/>
          <w:szCs w:val="32"/>
        </w:rPr>
        <w:t xml:space="preserve"> our families, our places of work, in </w:t>
      </w:r>
      <w:r w:rsidR="00992240">
        <w:rPr>
          <w:sz w:val="32"/>
          <w:szCs w:val="32"/>
        </w:rPr>
        <w:t xml:space="preserve">civil society, then we do not, </w:t>
      </w:r>
      <w:r w:rsidR="002D131B">
        <w:rPr>
          <w:sz w:val="32"/>
          <w:szCs w:val="32"/>
        </w:rPr>
        <w:t>cannot</w:t>
      </w:r>
      <w:r w:rsidR="00992240">
        <w:rPr>
          <w:sz w:val="32"/>
          <w:szCs w:val="32"/>
        </w:rPr>
        <w:t>, truly know Jesus.</w:t>
      </w:r>
    </w:p>
    <w:p w14:paraId="66F9BF5D" w14:textId="77777777" w:rsidR="004D0A87" w:rsidRDefault="004D0A87" w:rsidP="005854A2">
      <w:pPr>
        <w:spacing w:line="276" w:lineRule="auto"/>
        <w:jc w:val="both"/>
        <w:rPr>
          <w:sz w:val="32"/>
          <w:szCs w:val="32"/>
        </w:rPr>
      </w:pPr>
    </w:p>
    <w:p w14:paraId="5634B184" w14:textId="77777777" w:rsidR="00811316" w:rsidRDefault="00811316" w:rsidP="005854A2">
      <w:pPr>
        <w:spacing w:line="276" w:lineRule="auto"/>
        <w:jc w:val="both"/>
        <w:rPr>
          <w:sz w:val="32"/>
          <w:szCs w:val="32"/>
        </w:rPr>
      </w:pPr>
    </w:p>
    <w:p w14:paraId="7EF61F84" w14:textId="30DFA9DF" w:rsidR="00E413F2" w:rsidRPr="009A0BB2" w:rsidRDefault="00CE7CDC" w:rsidP="005854A2">
      <w:pPr>
        <w:spacing w:line="276" w:lineRule="auto"/>
        <w:jc w:val="both"/>
        <w:rPr>
          <w:rFonts w:eastAsiaTheme="minorHAnsi" w:cs="Times New Roman"/>
          <w:i/>
          <w:iCs/>
          <w:lang w:eastAsia="en-US" w:bidi="ar-SA"/>
        </w:rPr>
      </w:pPr>
      <w:r>
        <w:rPr>
          <w:rFonts w:cs="Times New Roman"/>
          <w:sz w:val="32"/>
          <w:szCs w:val="32"/>
        </w:rPr>
        <w:t>Today, Pentecost</w:t>
      </w:r>
      <w:r w:rsidR="00822787">
        <w:rPr>
          <w:rFonts w:cs="Times New Roman"/>
          <w:sz w:val="32"/>
          <w:szCs w:val="32"/>
        </w:rPr>
        <w:t xml:space="preserve"> Sunday</w:t>
      </w:r>
      <w:r w:rsidR="00DA7C89">
        <w:rPr>
          <w:rFonts w:cs="Times New Roman"/>
          <w:sz w:val="32"/>
          <w:szCs w:val="32"/>
        </w:rPr>
        <w:t>,</w:t>
      </w:r>
      <w:r w:rsidR="00115364">
        <w:rPr>
          <w:rFonts w:cs="Times New Roman"/>
          <w:sz w:val="32"/>
          <w:szCs w:val="32"/>
        </w:rPr>
        <w:t xml:space="preserve"> is also a great birthday occasion</w:t>
      </w:r>
      <w:r w:rsidR="009D77F9">
        <w:rPr>
          <w:rFonts w:cs="Times New Roman"/>
          <w:sz w:val="32"/>
          <w:szCs w:val="32"/>
        </w:rPr>
        <w:t xml:space="preserve"> on which</w:t>
      </w:r>
      <w:r>
        <w:rPr>
          <w:rFonts w:cs="Times New Roman"/>
          <w:sz w:val="32"/>
          <w:szCs w:val="32"/>
        </w:rPr>
        <w:t xml:space="preserve"> we celebrate that day when the Apostles finally caught the fire of love; the fire of enthusiasm and zeal; the fire of conviction!  The Holy Spirit </w:t>
      </w:r>
      <w:r w:rsidR="00243FED">
        <w:rPr>
          <w:rFonts w:cs="Times New Roman"/>
          <w:sz w:val="32"/>
          <w:szCs w:val="32"/>
        </w:rPr>
        <w:t>filled them with</w:t>
      </w:r>
      <w:r>
        <w:rPr>
          <w:rFonts w:cs="Times New Roman"/>
          <w:sz w:val="32"/>
          <w:szCs w:val="32"/>
        </w:rPr>
        <w:t xml:space="preserve"> </w:t>
      </w:r>
      <w:r w:rsidR="00A71147">
        <w:rPr>
          <w:rFonts w:cs="Times New Roman"/>
          <w:sz w:val="32"/>
          <w:szCs w:val="32"/>
        </w:rPr>
        <w:t>courage</w:t>
      </w:r>
      <w:r>
        <w:rPr>
          <w:rFonts w:cs="Times New Roman"/>
          <w:sz w:val="32"/>
          <w:szCs w:val="32"/>
        </w:rPr>
        <w:t>, e</w:t>
      </w:r>
      <w:r w:rsidR="001003D6">
        <w:rPr>
          <w:rFonts w:cs="Times New Roman"/>
          <w:sz w:val="32"/>
          <w:szCs w:val="32"/>
        </w:rPr>
        <w:t>nabling them to</w:t>
      </w:r>
      <w:r>
        <w:rPr>
          <w:rFonts w:cs="Times New Roman"/>
          <w:sz w:val="32"/>
          <w:szCs w:val="32"/>
        </w:rPr>
        <w:t xml:space="preserve"> me</w:t>
      </w:r>
      <w:r w:rsidR="00B07124">
        <w:rPr>
          <w:rFonts w:cs="Times New Roman"/>
          <w:sz w:val="32"/>
          <w:szCs w:val="32"/>
        </w:rPr>
        <w:t>et</w:t>
      </w:r>
      <w:r>
        <w:rPr>
          <w:rFonts w:cs="Times New Roman"/>
          <w:sz w:val="32"/>
          <w:szCs w:val="32"/>
        </w:rPr>
        <w:t xml:space="preserve"> opposition, and t</w:t>
      </w:r>
      <w:r w:rsidR="00DA7C89">
        <w:rPr>
          <w:rFonts w:cs="Times New Roman"/>
          <w:sz w:val="32"/>
          <w:szCs w:val="32"/>
        </w:rPr>
        <w:t>o</w:t>
      </w:r>
      <w:r>
        <w:rPr>
          <w:rFonts w:cs="Times New Roman"/>
          <w:sz w:val="32"/>
          <w:szCs w:val="32"/>
        </w:rPr>
        <w:t xml:space="preserve"> proclaim </w:t>
      </w:r>
      <w:r w:rsidR="0049560B">
        <w:rPr>
          <w:rFonts w:cs="Times New Roman"/>
          <w:sz w:val="32"/>
          <w:szCs w:val="32"/>
        </w:rPr>
        <w:t>the Gospel</w:t>
      </w:r>
      <w:r>
        <w:rPr>
          <w:rFonts w:cs="Times New Roman"/>
          <w:sz w:val="32"/>
          <w:szCs w:val="32"/>
        </w:rPr>
        <w:t xml:space="preserve">, not only with words, but above all by lives transfigured </w:t>
      </w:r>
      <w:r w:rsidR="00804E8F">
        <w:rPr>
          <w:rFonts w:cs="Times New Roman"/>
          <w:sz w:val="32"/>
          <w:szCs w:val="32"/>
        </w:rPr>
        <w:t>by</w:t>
      </w:r>
      <w:r>
        <w:rPr>
          <w:rFonts w:cs="Times New Roman"/>
          <w:sz w:val="32"/>
          <w:szCs w:val="32"/>
        </w:rPr>
        <w:t xml:space="preserve"> conviction </w:t>
      </w:r>
      <w:r>
        <w:rPr>
          <w:rFonts w:cs="Times New Roman"/>
          <w:i/>
          <w:iCs/>
        </w:rPr>
        <w:t>(cf EG 259).</w:t>
      </w:r>
      <w:r w:rsidR="00E413F2">
        <w:rPr>
          <w:sz w:val="32"/>
          <w:szCs w:val="32"/>
        </w:rPr>
        <w:t xml:space="preserve">  We read in the Acts of the Apostles, that wherever the disciples went </w:t>
      </w:r>
      <w:r w:rsidR="00E413F2" w:rsidRPr="00633AE9">
        <w:rPr>
          <w:i/>
          <w:iCs/>
          <w:sz w:val="32"/>
          <w:szCs w:val="32"/>
        </w:rPr>
        <w:t xml:space="preserve">“there was great </w:t>
      </w:r>
      <w:r w:rsidR="002D131B" w:rsidRPr="00633AE9">
        <w:rPr>
          <w:i/>
          <w:iCs/>
          <w:sz w:val="32"/>
          <w:szCs w:val="32"/>
        </w:rPr>
        <w:t>joy”</w:t>
      </w:r>
      <w:r w:rsidR="002D131B">
        <w:rPr>
          <w:sz w:val="32"/>
          <w:szCs w:val="32"/>
        </w:rPr>
        <w:t xml:space="preserve"> (</w:t>
      </w:r>
      <w:r w:rsidR="00E413F2">
        <w:rPr>
          <w:i/>
          <w:iCs/>
        </w:rPr>
        <w:t>8:8)</w:t>
      </w:r>
      <w:r w:rsidR="00E413F2">
        <w:rPr>
          <w:sz w:val="32"/>
          <w:szCs w:val="32"/>
        </w:rPr>
        <w:t>; even in the face of persecution</w:t>
      </w:r>
      <w:r w:rsidR="00155420">
        <w:rPr>
          <w:sz w:val="32"/>
          <w:szCs w:val="32"/>
        </w:rPr>
        <w:t>,</w:t>
      </w:r>
      <w:r w:rsidR="00E413F2">
        <w:rPr>
          <w:sz w:val="32"/>
          <w:szCs w:val="32"/>
        </w:rPr>
        <w:t xml:space="preserve"> people were </w:t>
      </w:r>
      <w:r w:rsidR="00E413F2" w:rsidRPr="00633AE9">
        <w:rPr>
          <w:i/>
          <w:iCs/>
          <w:sz w:val="32"/>
          <w:szCs w:val="32"/>
        </w:rPr>
        <w:t>“filled with joy”</w:t>
      </w:r>
      <w:r w:rsidR="00E413F2">
        <w:rPr>
          <w:i/>
          <w:iCs/>
        </w:rPr>
        <w:t xml:space="preserve"> (13:52)</w:t>
      </w:r>
      <w:r w:rsidR="00E413F2">
        <w:rPr>
          <w:sz w:val="32"/>
          <w:szCs w:val="32"/>
        </w:rPr>
        <w:t xml:space="preserve">.  St. Paul tells us about his converts </w:t>
      </w:r>
      <w:r w:rsidR="00E413F2" w:rsidRPr="00633AE9">
        <w:rPr>
          <w:i/>
          <w:iCs/>
          <w:sz w:val="32"/>
          <w:szCs w:val="32"/>
        </w:rPr>
        <w:t>“rejoicing that they had become believers”</w:t>
      </w:r>
      <w:r w:rsidR="00E413F2">
        <w:rPr>
          <w:sz w:val="32"/>
          <w:szCs w:val="32"/>
        </w:rPr>
        <w:t xml:space="preserve"> (</w:t>
      </w:r>
      <w:r w:rsidR="00E413F2">
        <w:rPr>
          <w:i/>
          <w:iCs/>
        </w:rPr>
        <w:t>cf 16:34)</w:t>
      </w:r>
      <w:r w:rsidR="0007476B">
        <w:rPr>
          <w:i/>
          <w:iCs/>
        </w:rPr>
        <w:t>.</w:t>
      </w:r>
      <w:r w:rsidR="00E413F2">
        <w:rPr>
          <w:sz w:val="32"/>
          <w:szCs w:val="32"/>
        </w:rPr>
        <w:t xml:space="preserve"> </w:t>
      </w:r>
    </w:p>
    <w:p w14:paraId="6625367F" w14:textId="77777777" w:rsidR="00E413F2" w:rsidRDefault="00E413F2" w:rsidP="005854A2">
      <w:pPr>
        <w:spacing w:line="276" w:lineRule="auto"/>
        <w:jc w:val="both"/>
        <w:rPr>
          <w:sz w:val="32"/>
          <w:szCs w:val="32"/>
        </w:rPr>
      </w:pPr>
    </w:p>
    <w:p w14:paraId="4A14674E" w14:textId="77777777" w:rsidR="00811316" w:rsidRDefault="00811316" w:rsidP="005854A2">
      <w:pPr>
        <w:spacing w:line="276" w:lineRule="auto"/>
        <w:jc w:val="both"/>
        <w:rPr>
          <w:sz w:val="32"/>
          <w:szCs w:val="32"/>
        </w:rPr>
      </w:pPr>
    </w:p>
    <w:p w14:paraId="3CA887EB" w14:textId="3FAD2AF5" w:rsidR="00E413F2" w:rsidRDefault="00E413F2" w:rsidP="005854A2">
      <w:pPr>
        <w:spacing w:line="276" w:lineRule="auto"/>
        <w:jc w:val="both"/>
      </w:pPr>
      <w:r>
        <w:rPr>
          <w:sz w:val="32"/>
          <w:szCs w:val="32"/>
        </w:rPr>
        <w:t>Christian joy is not to be confused with “</w:t>
      </w:r>
      <w:r w:rsidR="000F3903">
        <w:rPr>
          <w:sz w:val="32"/>
          <w:szCs w:val="32"/>
        </w:rPr>
        <w:t>wellbeing</w:t>
      </w:r>
      <w:r>
        <w:rPr>
          <w:sz w:val="32"/>
          <w:szCs w:val="32"/>
        </w:rPr>
        <w:t xml:space="preserve"> and euphoria”, with “happy clappy”.  </w:t>
      </w:r>
      <w:r w:rsidR="007A3DC1">
        <w:rPr>
          <w:sz w:val="32"/>
          <w:szCs w:val="32"/>
        </w:rPr>
        <w:t>W</w:t>
      </w:r>
      <w:r>
        <w:rPr>
          <w:sz w:val="32"/>
          <w:szCs w:val="32"/>
        </w:rPr>
        <w:t xml:space="preserve">e </w:t>
      </w:r>
      <w:r w:rsidR="007A3DC1">
        <w:rPr>
          <w:sz w:val="32"/>
          <w:szCs w:val="32"/>
        </w:rPr>
        <w:t xml:space="preserve">have often </w:t>
      </w:r>
      <w:r>
        <w:rPr>
          <w:sz w:val="32"/>
          <w:szCs w:val="32"/>
        </w:rPr>
        <w:t>encounter</w:t>
      </w:r>
      <w:r w:rsidR="007A3DC1">
        <w:rPr>
          <w:sz w:val="32"/>
          <w:szCs w:val="32"/>
        </w:rPr>
        <w:t>ed</w:t>
      </w:r>
      <w:r>
        <w:rPr>
          <w:sz w:val="32"/>
          <w:szCs w:val="32"/>
        </w:rPr>
        <w:t xml:space="preserve"> those who are grieving, or suffering, </w:t>
      </w:r>
      <w:r w:rsidR="00FE58EE">
        <w:rPr>
          <w:sz w:val="32"/>
          <w:szCs w:val="32"/>
        </w:rPr>
        <w:t xml:space="preserve">and </w:t>
      </w:r>
      <w:r>
        <w:rPr>
          <w:sz w:val="32"/>
          <w:szCs w:val="32"/>
        </w:rPr>
        <w:t>yet, at the same time have a</w:t>
      </w:r>
      <w:r w:rsidR="008348F6">
        <w:rPr>
          <w:sz w:val="32"/>
          <w:szCs w:val="32"/>
        </w:rPr>
        <w:t xml:space="preserve"> deep</w:t>
      </w:r>
      <w:r>
        <w:rPr>
          <w:sz w:val="32"/>
          <w:szCs w:val="32"/>
        </w:rPr>
        <w:t xml:space="preserve"> inner joy</w:t>
      </w:r>
      <w:r w:rsidR="00A472DB">
        <w:rPr>
          <w:sz w:val="32"/>
          <w:szCs w:val="32"/>
        </w:rPr>
        <w:t>.</w:t>
      </w:r>
      <w:r>
        <w:rPr>
          <w:sz w:val="32"/>
          <w:szCs w:val="32"/>
        </w:rPr>
        <w:t xml:space="preserve">  Christian joy is akin to inner peace.  It is a joy, a peace, not given by the world, but a gift of the Spirit.  </w:t>
      </w:r>
      <w:r w:rsidR="00EA742C">
        <w:rPr>
          <w:sz w:val="32"/>
          <w:szCs w:val="32"/>
        </w:rPr>
        <w:t>A</w:t>
      </w:r>
      <w:r>
        <w:rPr>
          <w:sz w:val="32"/>
          <w:szCs w:val="32"/>
        </w:rPr>
        <w:t xml:space="preserve"> great religious thinker </w:t>
      </w:r>
      <w:r w:rsidR="00EA742C">
        <w:rPr>
          <w:sz w:val="32"/>
          <w:szCs w:val="32"/>
        </w:rPr>
        <w:t xml:space="preserve">once </w:t>
      </w:r>
      <w:r>
        <w:rPr>
          <w:sz w:val="32"/>
          <w:szCs w:val="32"/>
        </w:rPr>
        <w:t xml:space="preserve">commented, </w:t>
      </w:r>
      <w:r w:rsidR="00D71C41">
        <w:rPr>
          <w:sz w:val="32"/>
          <w:szCs w:val="32"/>
        </w:rPr>
        <w:t>“</w:t>
      </w:r>
      <w:r>
        <w:rPr>
          <w:sz w:val="32"/>
          <w:szCs w:val="32"/>
        </w:rPr>
        <w:t>When the Church loses her joy</w:t>
      </w:r>
      <w:r w:rsidR="00377D56">
        <w:rPr>
          <w:sz w:val="32"/>
          <w:szCs w:val="32"/>
        </w:rPr>
        <w:t>,</w:t>
      </w:r>
      <w:r>
        <w:rPr>
          <w:sz w:val="32"/>
          <w:szCs w:val="32"/>
        </w:rPr>
        <w:t xml:space="preserve"> she loses the world.” </w:t>
      </w:r>
      <w:r>
        <w:rPr>
          <w:i/>
          <w:iCs/>
        </w:rPr>
        <w:t xml:space="preserve">(cf Alexander Schmemann) </w:t>
      </w:r>
      <w:r>
        <w:rPr>
          <w:sz w:val="32"/>
          <w:szCs w:val="32"/>
        </w:rPr>
        <w:t xml:space="preserve"> </w:t>
      </w:r>
    </w:p>
    <w:p w14:paraId="28731DC9" w14:textId="77777777" w:rsidR="00E413F2" w:rsidRPr="00811316" w:rsidRDefault="00E413F2" w:rsidP="005854A2">
      <w:pPr>
        <w:spacing w:line="276" w:lineRule="auto"/>
        <w:jc w:val="both"/>
        <w:rPr>
          <w:sz w:val="32"/>
          <w:szCs w:val="32"/>
        </w:rPr>
      </w:pPr>
    </w:p>
    <w:p w14:paraId="634A7292" w14:textId="77777777" w:rsidR="00E413F2" w:rsidRPr="00811316" w:rsidRDefault="00E413F2" w:rsidP="005854A2">
      <w:pPr>
        <w:spacing w:line="276" w:lineRule="auto"/>
        <w:jc w:val="both"/>
        <w:rPr>
          <w:sz w:val="32"/>
          <w:szCs w:val="32"/>
        </w:rPr>
      </w:pPr>
    </w:p>
    <w:p w14:paraId="3A1A40FA" w14:textId="67D0304E" w:rsidR="00E413F2" w:rsidRDefault="00E413F2" w:rsidP="005854A2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Losing joy is very much a reality in today's world.  We see this sad fact, </w:t>
      </w:r>
      <w:r w:rsidR="00D71C41">
        <w:rPr>
          <w:sz w:val="32"/>
          <w:szCs w:val="32"/>
        </w:rPr>
        <w:lastRenderedPageBreak/>
        <w:t>when</w:t>
      </w:r>
      <w:r>
        <w:rPr>
          <w:sz w:val="32"/>
          <w:szCs w:val="32"/>
        </w:rPr>
        <w:t xml:space="preserve"> for various reasons, young people lose their zest for life and descend into dark places; we see it when a husband and wife lose their joy </w:t>
      </w:r>
      <w:r w:rsidR="00DD30E1">
        <w:rPr>
          <w:sz w:val="32"/>
          <w:szCs w:val="32"/>
        </w:rPr>
        <w:t>in</w:t>
      </w:r>
      <w:r>
        <w:rPr>
          <w:sz w:val="32"/>
          <w:szCs w:val="32"/>
        </w:rPr>
        <w:t xml:space="preserve"> one another</w:t>
      </w:r>
      <w:r w:rsidR="00331A9A">
        <w:rPr>
          <w:sz w:val="32"/>
          <w:szCs w:val="32"/>
        </w:rPr>
        <w:t xml:space="preserve"> and lose one another</w:t>
      </w:r>
      <w:r>
        <w:rPr>
          <w:sz w:val="32"/>
          <w:szCs w:val="32"/>
        </w:rPr>
        <w:t>; when priests lose their joy and lose the hearts of the</w:t>
      </w:r>
      <w:r w:rsidR="004435B3">
        <w:rPr>
          <w:sz w:val="32"/>
          <w:szCs w:val="32"/>
        </w:rPr>
        <w:t>ir people</w:t>
      </w:r>
      <w:r>
        <w:rPr>
          <w:sz w:val="32"/>
          <w:szCs w:val="32"/>
        </w:rPr>
        <w:t xml:space="preserve">.  </w:t>
      </w:r>
      <w:r w:rsidR="004435B3">
        <w:rPr>
          <w:sz w:val="32"/>
          <w:szCs w:val="32"/>
        </w:rPr>
        <w:t>It is inevitable</w:t>
      </w:r>
      <w:r w:rsidR="003F4018">
        <w:rPr>
          <w:sz w:val="32"/>
          <w:szCs w:val="32"/>
        </w:rPr>
        <w:t>, that t</w:t>
      </w:r>
      <w:r>
        <w:rPr>
          <w:sz w:val="32"/>
          <w:szCs w:val="32"/>
        </w:rPr>
        <w:t>hose</w:t>
      </w:r>
      <w:r w:rsidR="005544E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caught up in their own </w:t>
      </w:r>
      <w:r w:rsidR="006F3ABF">
        <w:rPr>
          <w:sz w:val="32"/>
          <w:szCs w:val="32"/>
        </w:rPr>
        <w:t>self-interests</w:t>
      </w:r>
      <w:r>
        <w:rPr>
          <w:sz w:val="32"/>
          <w:szCs w:val="32"/>
        </w:rPr>
        <w:t xml:space="preserve"> and preoccupations have little room for God, and the deep quiet joy of his love is </w:t>
      </w:r>
      <w:r w:rsidR="003F4018">
        <w:rPr>
          <w:sz w:val="32"/>
          <w:szCs w:val="32"/>
        </w:rPr>
        <w:t>quickly</w:t>
      </w:r>
      <w:r>
        <w:rPr>
          <w:sz w:val="32"/>
          <w:szCs w:val="32"/>
        </w:rPr>
        <w:t xml:space="preserve"> forgotten.  </w:t>
      </w:r>
      <w:r>
        <w:rPr>
          <w:i/>
          <w:iCs/>
        </w:rPr>
        <w:t xml:space="preserve">(cf EG 2)  </w:t>
      </w:r>
    </w:p>
    <w:p w14:paraId="1C3B8CEA" w14:textId="77777777" w:rsidR="00E413F2" w:rsidRDefault="00E413F2" w:rsidP="005854A2">
      <w:pPr>
        <w:spacing w:line="276" w:lineRule="auto"/>
        <w:jc w:val="both"/>
        <w:rPr>
          <w:sz w:val="32"/>
          <w:szCs w:val="32"/>
        </w:rPr>
      </w:pPr>
    </w:p>
    <w:p w14:paraId="260CB255" w14:textId="77777777" w:rsidR="00811316" w:rsidRDefault="00811316" w:rsidP="005854A2">
      <w:pPr>
        <w:spacing w:line="276" w:lineRule="auto"/>
        <w:jc w:val="both"/>
        <w:rPr>
          <w:sz w:val="32"/>
          <w:szCs w:val="32"/>
        </w:rPr>
      </w:pPr>
    </w:p>
    <w:p w14:paraId="6EBE6CC3" w14:textId="1FCAC642" w:rsidR="00E413F2" w:rsidRPr="00D060C4" w:rsidRDefault="00F3204D" w:rsidP="005854A2">
      <w:pPr>
        <w:spacing w:line="276" w:lineRule="auto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Today’s great feast </w:t>
      </w:r>
      <w:r w:rsidR="00D567A9">
        <w:rPr>
          <w:sz w:val="32"/>
          <w:szCs w:val="32"/>
        </w:rPr>
        <w:t>reminds us that we</w:t>
      </w:r>
      <w:r w:rsidR="00E413F2">
        <w:rPr>
          <w:sz w:val="32"/>
          <w:szCs w:val="32"/>
        </w:rPr>
        <w:t xml:space="preserve"> have a message which is truly joy-filled, a message that once stunned the world of pagan Rome, and still has power to stun today's weary</w:t>
      </w:r>
      <w:r w:rsidR="00AF1318">
        <w:rPr>
          <w:sz w:val="32"/>
          <w:szCs w:val="32"/>
        </w:rPr>
        <w:t xml:space="preserve"> and cynical</w:t>
      </w:r>
      <w:r w:rsidR="00E413F2">
        <w:rPr>
          <w:sz w:val="32"/>
          <w:szCs w:val="32"/>
        </w:rPr>
        <w:t xml:space="preserve"> world!  It is the joy of knowing</w:t>
      </w:r>
      <w:r w:rsidR="0072322A">
        <w:rPr>
          <w:sz w:val="32"/>
          <w:szCs w:val="32"/>
        </w:rPr>
        <w:t xml:space="preserve"> that</w:t>
      </w:r>
      <w:r w:rsidR="00E578A2">
        <w:rPr>
          <w:sz w:val="32"/>
          <w:szCs w:val="32"/>
        </w:rPr>
        <w:t>,</w:t>
      </w:r>
      <w:r w:rsidR="00E413F2">
        <w:rPr>
          <w:sz w:val="32"/>
          <w:szCs w:val="32"/>
        </w:rPr>
        <w:t xml:space="preserve"> Jesus Christ </w:t>
      </w:r>
      <w:r w:rsidR="004C2184">
        <w:rPr>
          <w:sz w:val="32"/>
          <w:szCs w:val="32"/>
        </w:rPr>
        <w:t>breathes new life into us</w:t>
      </w:r>
      <w:r w:rsidR="00E413F2">
        <w:rPr>
          <w:sz w:val="32"/>
          <w:szCs w:val="32"/>
        </w:rPr>
        <w:t>; the joy of knowing that we are loved; the joy of knowing that</w:t>
      </w:r>
      <w:r w:rsidR="00AE0729">
        <w:rPr>
          <w:sz w:val="32"/>
          <w:szCs w:val="32"/>
        </w:rPr>
        <w:t>,</w:t>
      </w:r>
      <w:r w:rsidR="00E413F2">
        <w:rPr>
          <w:sz w:val="32"/>
          <w:szCs w:val="32"/>
        </w:rPr>
        <w:t xml:space="preserve"> when we are oppressed by our sins</w:t>
      </w:r>
      <w:r w:rsidR="00E2019B">
        <w:rPr>
          <w:sz w:val="32"/>
          <w:szCs w:val="32"/>
        </w:rPr>
        <w:t>,</w:t>
      </w:r>
      <w:r w:rsidR="00E413F2">
        <w:rPr>
          <w:sz w:val="32"/>
          <w:szCs w:val="32"/>
        </w:rPr>
        <w:t xml:space="preserve"> there is ready forgiveness; the joy of hearing God</w:t>
      </w:r>
      <w:r w:rsidR="00E2019B">
        <w:rPr>
          <w:sz w:val="32"/>
          <w:szCs w:val="32"/>
        </w:rPr>
        <w:t>’s</w:t>
      </w:r>
      <w:r w:rsidR="00E413F2">
        <w:rPr>
          <w:sz w:val="32"/>
          <w:szCs w:val="32"/>
        </w:rPr>
        <w:t xml:space="preserve"> voice in his Word; the joy of welcoming the spirit and life of Jesus in Holy Communion; the joy of knowing that death does not have the last word, </w:t>
      </w:r>
      <w:r w:rsidR="005C7FB3">
        <w:rPr>
          <w:sz w:val="32"/>
          <w:szCs w:val="32"/>
        </w:rPr>
        <w:t>and</w:t>
      </w:r>
      <w:r w:rsidR="00AA7CD4">
        <w:rPr>
          <w:sz w:val="32"/>
          <w:szCs w:val="32"/>
        </w:rPr>
        <w:t xml:space="preserve"> </w:t>
      </w:r>
      <w:r w:rsidR="00E413F2">
        <w:rPr>
          <w:sz w:val="32"/>
          <w:szCs w:val="32"/>
        </w:rPr>
        <w:t xml:space="preserve">that life does not end in nothingness; the joy of knowing that everlasting incomparable glory awaits us.  Christian faith immerses us in a torrent of joy!  Christian joy awakens </w:t>
      </w:r>
      <w:r w:rsidR="00D060C4">
        <w:rPr>
          <w:sz w:val="32"/>
          <w:szCs w:val="32"/>
        </w:rPr>
        <w:t>in us</w:t>
      </w:r>
      <w:r w:rsidR="00633AE9">
        <w:rPr>
          <w:sz w:val="32"/>
          <w:szCs w:val="32"/>
        </w:rPr>
        <w:t xml:space="preserve"> t</w:t>
      </w:r>
      <w:r w:rsidR="00D060C4">
        <w:rPr>
          <w:sz w:val="32"/>
          <w:szCs w:val="32"/>
        </w:rPr>
        <w:t xml:space="preserve">he wonder of </w:t>
      </w:r>
      <w:r w:rsidR="00D060C4" w:rsidRPr="00D060C4">
        <w:rPr>
          <w:i/>
          <w:iCs/>
          <w:sz w:val="32"/>
          <w:szCs w:val="32"/>
        </w:rPr>
        <w:t>“the marvels of God”.</w:t>
      </w:r>
    </w:p>
    <w:p w14:paraId="1A5F5739" w14:textId="77777777" w:rsidR="00E413F2" w:rsidRDefault="00E413F2" w:rsidP="005854A2">
      <w:pPr>
        <w:spacing w:line="276" w:lineRule="auto"/>
        <w:jc w:val="both"/>
        <w:rPr>
          <w:sz w:val="32"/>
          <w:szCs w:val="32"/>
        </w:rPr>
      </w:pPr>
    </w:p>
    <w:p w14:paraId="29DFF8A7" w14:textId="77777777" w:rsidR="00811316" w:rsidRDefault="00811316" w:rsidP="005854A2">
      <w:pPr>
        <w:spacing w:line="276" w:lineRule="auto"/>
        <w:jc w:val="both"/>
        <w:rPr>
          <w:sz w:val="32"/>
          <w:szCs w:val="32"/>
        </w:rPr>
      </w:pPr>
    </w:p>
    <w:p w14:paraId="56A1EC37" w14:textId="77777777" w:rsidR="00E413F2" w:rsidRDefault="00E413F2" w:rsidP="005854A2">
      <w:pPr>
        <w:spacing w:line="276" w:lineRule="auto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>May the Church's birthday anthem always be:</w:t>
      </w:r>
    </w:p>
    <w:p w14:paraId="1CEFD0E6" w14:textId="77777777" w:rsidR="00E413F2" w:rsidRDefault="00E413F2" w:rsidP="005854A2">
      <w:pPr>
        <w:spacing w:line="276" w:lineRule="auto"/>
        <w:jc w:val="both"/>
        <w:rPr>
          <w:sz w:val="32"/>
          <w:szCs w:val="32"/>
        </w:rPr>
      </w:pPr>
      <w:r>
        <w:rPr>
          <w:i/>
          <w:iCs/>
          <w:sz w:val="32"/>
          <w:szCs w:val="32"/>
        </w:rPr>
        <w:t>“Come Holy Spirit!  Come and fill the hearts of your faithful and kindle in them the fire of your love.”</w:t>
      </w:r>
      <w:r>
        <w:rPr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Amen.</w:t>
      </w:r>
    </w:p>
    <w:p w14:paraId="372DD601" w14:textId="77777777" w:rsidR="00E413F2" w:rsidRDefault="00E413F2" w:rsidP="005854A2">
      <w:pPr>
        <w:spacing w:line="276" w:lineRule="auto"/>
        <w:jc w:val="both"/>
        <w:rPr>
          <w:sz w:val="32"/>
          <w:szCs w:val="32"/>
        </w:rPr>
      </w:pPr>
    </w:p>
    <w:p w14:paraId="6F06B7DF" w14:textId="77777777" w:rsidR="006C7B2E" w:rsidRDefault="006C7B2E" w:rsidP="005854A2">
      <w:pPr>
        <w:spacing w:line="276" w:lineRule="auto"/>
      </w:pPr>
    </w:p>
    <w:sectPr w:rsidR="006C7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F2"/>
    <w:rsid w:val="0001052B"/>
    <w:rsid w:val="000346C4"/>
    <w:rsid w:val="0007476B"/>
    <w:rsid w:val="000C343C"/>
    <w:rsid w:val="000E4257"/>
    <w:rsid w:val="000F3903"/>
    <w:rsid w:val="001003D6"/>
    <w:rsid w:val="00115364"/>
    <w:rsid w:val="00155420"/>
    <w:rsid w:val="001A0533"/>
    <w:rsid w:val="001A1677"/>
    <w:rsid w:val="001B691F"/>
    <w:rsid w:val="001D35BD"/>
    <w:rsid w:val="001D6C1E"/>
    <w:rsid w:val="001F21E9"/>
    <w:rsid w:val="00243FED"/>
    <w:rsid w:val="00281803"/>
    <w:rsid w:val="00285F3C"/>
    <w:rsid w:val="002B396F"/>
    <w:rsid w:val="002D131B"/>
    <w:rsid w:val="00323814"/>
    <w:rsid w:val="00331A9A"/>
    <w:rsid w:val="00377D56"/>
    <w:rsid w:val="003A4695"/>
    <w:rsid w:val="003F4018"/>
    <w:rsid w:val="00410E69"/>
    <w:rsid w:val="004435B3"/>
    <w:rsid w:val="004709ED"/>
    <w:rsid w:val="0049560B"/>
    <w:rsid w:val="00497409"/>
    <w:rsid w:val="004A0D8A"/>
    <w:rsid w:val="004B4154"/>
    <w:rsid w:val="004C2184"/>
    <w:rsid w:val="004D0A87"/>
    <w:rsid w:val="00534A93"/>
    <w:rsid w:val="005544E8"/>
    <w:rsid w:val="005854A2"/>
    <w:rsid w:val="005B1E75"/>
    <w:rsid w:val="005C7FB3"/>
    <w:rsid w:val="005F6F7D"/>
    <w:rsid w:val="00633AE9"/>
    <w:rsid w:val="006478BE"/>
    <w:rsid w:val="00662BD7"/>
    <w:rsid w:val="00662E93"/>
    <w:rsid w:val="006706D1"/>
    <w:rsid w:val="00673651"/>
    <w:rsid w:val="006B3F6A"/>
    <w:rsid w:val="006C06A9"/>
    <w:rsid w:val="006C7B2E"/>
    <w:rsid w:val="006E7C7E"/>
    <w:rsid w:val="006F3ABF"/>
    <w:rsid w:val="007060B2"/>
    <w:rsid w:val="0072322A"/>
    <w:rsid w:val="00741491"/>
    <w:rsid w:val="00746E7E"/>
    <w:rsid w:val="00791179"/>
    <w:rsid w:val="0079686F"/>
    <w:rsid w:val="007A1207"/>
    <w:rsid w:val="007A3DC1"/>
    <w:rsid w:val="007A73C9"/>
    <w:rsid w:val="007B5E1B"/>
    <w:rsid w:val="00804E8F"/>
    <w:rsid w:val="00811316"/>
    <w:rsid w:val="00822787"/>
    <w:rsid w:val="008348F6"/>
    <w:rsid w:val="00843225"/>
    <w:rsid w:val="0085293C"/>
    <w:rsid w:val="008A4B48"/>
    <w:rsid w:val="008B664F"/>
    <w:rsid w:val="008C573A"/>
    <w:rsid w:val="008D134A"/>
    <w:rsid w:val="008D2E1C"/>
    <w:rsid w:val="0090059A"/>
    <w:rsid w:val="00992240"/>
    <w:rsid w:val="009A0BB2"/>
    <w:rsid w:val="009C60B1"/>
    <w:rsid w:val="009D0BA6"/>
    <w:rsid w:val="009D77F9"/>
    <w:rsid w:val="00A2303A"/>
    <w:rsid w:val="00A472DB"/>
    <w:rsid w:val="00A70CA7"/>
    <w:rsid w:val="00A71147"/>
    <w:rsid w:val="00AA7CD4"/>
    <w:rsid w:val="00AB6FA3"/>
    <w:rsid w:val="00AE0729"/>
    <w:rsid w:val="00AF1318"/>
    <w:rsid w:val="00B01B64"/>
    <w:rsid w:val="00B07124"/>
    <w:rsid w:val="00B1225B"/>
    <w:rsid w:val="00B219A0"/>
    <w:rsid w:val="00B8762A"/>
    <w:rsid w:val="00BB5585"/>
    <w:rsid w:val="00BC3DD2"/>
    <w:rsid w:val="00BF5FC9"/>
    <w:rsid w:val="00C066A9"/>
    <w:rsid w:val="00C32494"/>
    <w:rsid w:val="00C3313D"/>
    <w:rsid w:val="00C614DC"/>
    <w:rsid w:val="00CA67FF"/>
    <w:rsid w:val="00CE0997"/>
    <w:rsid w:val="00CE7CDC"/>
    <w:rsid w:val="00CF799E"/>
    <w:rsid w:val="00D060C4"/>
    <w:rsid w:val="00D1119C"/>
    <w:rsid w:val="00D567A9"/>
    <w:rsid w:val="00D63E88"/>
    <w:rsid w:val="00D71903"/>
    <w:rsid w:val="00D71C41"/>
    <w:rsid w:val="00D837F9"/>
    <w:rsid w:val="00D83A13"/>
    <w:rsid w:val="00D946E7"/>
    <w:rsid w:val="00DA16A5"/>
    <w:rsid w:val="00DA7C89"/>
    <w:rsid w:val="00DD30E1"/>
    <w:rsid w:val="00E130D2"/>
    <w:rsid w:val="00E2019B"/>
    <w:rsid w:val="00E22756"/>
    <w:rsid w:val="00E413F2"/>
    <w:rsid w:val="00E578A2"/>
    <w:rsid w:val="00E65C1D"/>
    <w:rsid w:val="00E82340"/>
    <w:rsid w:val="00EA742C"/>
    <w:rsid w:val="00ED6EB3"/>
    <w:rsid w:val="00EE6B05"/>
    <w:rsid w:val="00EF700D"/>
    <w:rsid w:val="00F2058D"/>
    <w:rsid w:val="00F3204D"/>
    <w:rsid w:val="00F72662"/>
    <w:rsid w:val="00F96A53"/>
    <w:rsid w:val="00FA5BAA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89764"/>
  <w15:chartTrackingRefBased/>
  <w15:docId w15:val="{3EC70C40-7883-4887-AE1D-1BE3FF02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F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129</cp:revision>
  <cp:lastPrinted>2026-05-21T19:01:00Z</cp:lastPrinted>
  <dcterms:created xsi:type="dcterms:W3CDTF">2026-05-19T15:06:00Z</dcterms:created>
  <dcterms:modified xsi:type="dcterms:W3CDTF">2026-05-21T19:13:00Z</dcterms:modified>
</cp:coreProperties>
</file>